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303D37" w14:textId="0C7E8F3F" w:rsidR="00960B17" w:rsidRPr="00D01EC2" w:rsidRDefault="001F2F37" w:rsidP="00D01EC2">
      <w:pPr>
        <w:spacing w:before="5"/>
        <w:rPr>
          <w:rFonts w:ascii="Times New Roman" w:eastAsia="Times New Roman" w:hAnsi="Times New Roman" w:cs="Times New Roman"/>
          <w:sz w:val="6"/>
          <w:szCs w:val="6"/>
        </w:rPr>
      </w:pPr>
      <w:r w:rsidRPr="00D01EC2">
        <w:rPr>
          <w:rFonts w:ascii="Times New Roman" w:eastAsia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58241" behindDoc="0" locked="0" layoutInCell="1" allowOverlap="1" wp14:anchorId="50CE85B4" wp14:editId="0A6F24A4">
                <wp:simplePos x="0" y="0"/>
                <wp:positionH relativeFrom="margin">
                  <wp:posOffset>-600075</wp:posOffset>
                </wp:positionH>
                <wp:positionV relativeFrom="paragraph">
                  <wp:posOffset>3175</wp:posOffset>
                </wp:positionV>
                <wp:extent cx="6877050" cy="158115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77050" cy="1581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2F9BB5" w14:textId="67F819B3" w:rsidR="00D01EC2" w:rsidRPr="001F2F37" w:rsidRDefault="00D01EC2" w:rsidP="00D01EC2">
                            <w:pPr>
                              <w:jc w:val="center"/>
                              <w:rPr>
                                <w:b/>
                                <w:bCs/>
                                <w:smallCaps/>
                                <w:color w:val="1F497D" w:themeColor="text2"/>
                                <w:sz w:val="96"/>
                                <w:szCs w:val="96"/>
                                <w14:shadow w14:blurRad="50800" w14:dist="38100" w14:dir="18900000" w14:sx="100000" w14:sy="100000" w14:kx="0" w14:ky="0" w14:algn="b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1F2F37">
                              <w:rPr>
                                <w:b/>
                                <w:bCs/>
                                <w:smallCaps/>
                                <w:color w:val="1F497D" w:themeColor="text2"/>
                                <w:sz w:val="96"/>
                                <w:szCs w:val="96"/>
                                <w14:shadow w14:blurRad="50800" w14:dist="38100" w14:dir="18900000" w14:sx="100000" w14:sy="100000" w14:kx="0" w14:ky="0" w14:algn="b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Greater Green Bay</w:t>
                            </w:r>
                          </w:p>
                          <w:p w14:paraId="33FED161" w14:textId="1880D332" w:rsidR="00D01EC2" w:rsidRPr="001F2F37" w:rsidRDefault="00D01EC2" w:rsidP="00D01EC2">
                            <w:pPr>
                              <w:jc w:val="center"/>
                              <w:rPr>
                                <w:b/>
                                <w:bCs/>
                                <w:smallCaps/>
                                <w:color w:val="1F497D" w:themeColor="text2"/>
                                <w:sz w:val="96"/>
                                <w:szCs w:val="96"/>
                                <w14:shadow w14:blurRad="50800" w14:dist="38100" w14:dir="18900000" w14:sx="100000" w14:sy="100000" w14:kx="0" w14:ky="0" w14:algn="b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1F2F37">
                              <w:rPr>
                                <w:b/>
                                <w:bCs/>
                                <w:smallCaps/>
                                <w:color w:val="1F497D" w:themeColor="text2"/>
                                <w:sz w:val="96"/>
                                <w:szCs w:val="96"/>
                                <w14:shadow w14:blurRad="50800" w14:dist="38100" w14:dir="18900000" w14:sx="100000" w14:sy="100000" w14:kx="0" w14:ky="0" w14:algn="b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Health Care Alliance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CE85B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47.25pt;margin-top:.25pt;width:541.5pt;height:124.5pt;z-index:251658241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" stroked="f">
                <v:textbox>
                  <w:txbxContent>
                    <w:p w14:paraId="7F2F9BB5" w14:textId="67F819B3" w:rsidR="00D01EC2" w:rsidRPr="001F2F37" w:rsidRDefault="00D01EC2" w:rsidP="00D01EC2">
                      <w:pPr>
                        <w:jc w:val="center"/>
                        <w:rPr>
                          <w:b/>
                          <w:bCs/>
                          <w:smallCaps/>
                          <w:color w:val="1F497D" w:themeColor="text2"/>
                          <w:sz w:val="96"/>
                          <w:szCs w:val="96"/>
                          <w14:shadow w14:blurRad="50800" w14:dist="38100" w14:dir="18900000" w14:sx="100000" w14:sy="100000" w14:kx="0" w14:ky="0" w14:algn="b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1F2F37">
                        <w:rPr>
                          <w:b/>
                          <w:bCs/>
                          <w:smallCaps/>
                          <w:color w:val="1F497D" w:themeColor="text2"/>
                          <w:sz w:val="96"/>
                          <w:szCs w:val="96"/>
                          <w14:shadow w14:blurRad="50800" w14:dist="38100" w14:dir="18900000" w14:sx="100000" w14:sy="100000" w14:kx="0" w14:ky="0" w14:algn="bl">
                            <w14:srgbClr w14:val="000000">
                              <w14:alpha w14:val="60000"/>
                            </w14:srgbClr>
                          </w14:shadow>
                        </w:rPr>
                        <w:t>Greater Green Bay</w:t>
                      </w:r>
                    </w:p>
                    <w:p w14:paraId="33FED161" w14:textId="1880D332" w:rsidR="00D01EC2" w:rsidRPr="001F2F37" w:rsidRDefault="00D01EC2" w:rsidP="00D01EC2">
                      <w:pPr>
                        <w:jc w:val="center"/>
                        <w:rPr>
                          <w:b/>
                          <w:bCs/>
                          <w:smallCaps/>
                          <w:color w:val="1F497D" w:themeColor="text2"/>
                          <w:sz w:val="96"/>
                          <w:szCs w:val="96"/>
                          <w14:shadow w14:blurRad="50800" w14:dist="38100" w14:dir="18900000" w14:sx="100000" w14:sy="100000" w14:kx="0" w14:ky="0" w14:algn="b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1F2F37">
                        <w:rPr>
                          <w:b/>
                          <w:bCs/>
                          <w:smallCaps/>
                          <w:color w:val="1F497D" w:themeColor="text2"/>
                          <w:sz w:val="96"/>
                          <w:szCs w:val="96"/>
                          <w14:shadow w14:blurRad="50800" w14:dist="38100" w14:dir="18900000" w14:sx="100000" w14:sy="100000" w14:kx="0" w14:ky="0" w14:algn="bl">
                            <w14:srgbClr w14:val="000000">
                              <w14:alpha w14:val="60000"/>
                            </w14:srgbClr>
                          </w14:shadow>
                        </w:rPr>
                        <w:t>Health Care Alliance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A24BC5">
        <w:rPr>
          <w:noProof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39B59026" wp14:editId="2683DB8A">
                <wp:simplePos x="0" y="0"/>
                <wp:positionH relativeFrom="page">
                  <wp:posOffset>276860</wp:posOffset>
                </wp:positionH>
                <wp:positionV relativeFrom="page">
                  <wp:posOffset>276860</wp:posOffset>
                </wp:positionV>
                <wp:extent cx="7221220" cy="9507220"/>
                <wp:effectExtent l="635" t="635" r="7620" b="7620"/>
                <wp:wrapNone/>
                <wp:docPr id="5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221220" cy="9507220"/>
                          <a:chOff x="436" y="436"/>
                          <a:chExt cx="11372" cy="14972"/>
                        </a:xfrm>
                      </wpg:grpSpPr>
                      <wpg:grpSp>
                        <wpg:cNvPr id="6" name="Group 33"/>
                        <wpg:cNvGrpSpPr>
                          <a:grpSpLocks/>
                        </wpg:cNvGrpSpPr>
                        <wpg:grpSpPr bwMode="auto">
                          <a:xfrm>
                            <a:off x="524" y="480"/>
                            <a:ext cx="2" cy="176"/>
                            <a:chOff x="524" y="480"/>
                            <a:chExt cx="2" cy="176"/>
                          </a:xfrm>
                        </wpg:grpSpPr>
                        <wps:wsp>
                          <wps:cNvPr id="7" name="Freeform 34"/>
                          <wps:cNvSpPr>
                            <a:spLocks/>
                          </wps:cNvSpPr>
                          <wps:spPr bwMode="auto">
                            <a:xfrm>
                              <a:off x="524" y="480"/>
                              <a:ext cx="2" cy="176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176"/>
                                <a:gd name="T2" fmla="+- 0 655 480"/>
                                <a:gd name="T3" fmla="*/ 655 h 17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76">
                                  <a:moveTo>
                                    <a:pt x="0" y="0"/>
                                  </a:moveTo>
                                  <a:lnTo>
                                    <a:pt x="0" y="175"/>
                                  </a:lnTo>
                                </a:path>
                              </a:pathLst>
                            </a:custGeom>
                            <a:noFill/>
                            <a:ln w="5638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" name="Group 31"/>
                        <wpg:cNvGrpSpPr>
                          <a:grpSpLocks/>
                        </wpg:cNvGrpSpPr>
                        <wpg:grpSpPr bwMode="auto">
                          <a:xfrm>
                            <a:off x="480" y="524"/>
                            <a:ext cx="176" cy="2"/>
                            <a:chOff x="480" y="524"/>
                            <a:chExt cx="176" cy="2"/>
                          </a:xfrm>
                        </wpg:grpSpPr>
                        <wps:wsp>
                          <wps:cNvPr id="9" name="Freeform 32"/>
                          <wps:cNvSpPr>
                            <a:spLocks/>
                          </wps:cNvSpPr>
                          <wps:spPr bwMode="auto">
                            <a:xfrm>
                              <a:off x="480" y="524"/>
                              <a:ext cx="176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176"/>
                                <a:gd name="T2" fmla="+- 0 655 480"/>
                                <a:gd name="T3" fmla="*/ T2 w 17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6">
                                  <a:moveTo>
                                    <a:pt x="0" y="0"/>
                                  </a:moveTo>
                                  <a:lnTo>
                                    <a:pt x="175" y="0"/>
                                  </a:lnTo>
                                </a:path>
                              </a:pathLst>
                            </a:custGeom>
                            <a:noFill/>
                            <a:ln w="5638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" name="Group 29"/>
                        <wpg:cNvGrpSpPr>
                          <a:grpSpLocks/>
                        </wpg:cNvGrpSpPr>
                        <wpg:grpSpPr bwMode="auto">
                          <a:xfrm>
                            <a:off x="655" y="524"/>
                            <a:ext cx="10932" cy="2"/>
                            <a:chOff x="655" y="524"/>
                            <a:chExt cx="10932" cy="2"/>
                          </a:xfrm>
                        </wpg:grpSpPr>
                        <wps:wsp>
                          <wps:cNvPr id="11" name="Freeform 30"/>
                          <wps:cNvSpPr>
                            <a:spLocks/>
                          </wps:cNvSpPr>
                          <wps:spPr bwMode="auto">
                            <a:xfrm>
                              <a:off x="655" y="524"/>
                              <a:ext cx="10932" cy="2"/>
                            </a:xfrm>
                            <a:custGeom>
                              <a:avLst/>
                              <a:gdLst>
                                <a:gd name="T0" fmla="+- 0 655 655"/>
                                <a:gd name="T1" fmla="*/ T0 w 10932"/>
                                <a:gd name="T2" fmla="+- 0 11587 655"/>
                                <a:gd name="T3" fmla="*/ T2 w 1093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932">
                                  <a:moveTo>
                                    <a:pt x="0" y="0"/>
                                  </a:moveTo>
                                  <a:lnTo>
                                    <a:pt x="10932" y="0"/>
                                  </a:lnTo>
                                </a:path>
                              </a:pathLst>
                            </a:custGeom>
                            <a:noFill/>
                            <a:ln w="5638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" name="Group 27"/>
                        <wpg:cNvGrpSpPr>
                          <a:grpSpLocks/>
                        </wpg:cNvGrpSpPr>
                        <wpg:grpSpPr bwMode="auto">
                          <a:xfrm>
                            <a:off x="655" y="634"/>
                            <a:ext cx="10932" cy="2"/>
                            <a:chOff x="655" y="634"/>
                            <a:chExt cx="10932" cy="2"/>
                          </a:xfrm>
                        </wpg:grpSpPr>
                        <wps:wsp>
                          <wps:cNvPr id="13" name="Freeform 28"/>
                          <wps:cNvSpPr>
                            <a:spLocks/>
                          </wps:cNvSpPr>
                          <wps:spPr bwMode="auto">
                            <a:xfrm>
                              <a:off x="655" y="634"/>
                              <a:ext cx="10932" cy="2"/>
                            </a:xfrm>
                            <a:custGeom>
                              <a:avLst/>
                              <a:gdLst>
                                <a:gd name="T0" fmla="+- 0 655 655"/>
                                <a:gd name="T1" fmla="*/ T0 w 10932"/>
                                <a:gd name="T2" fmla="+- 0 11587 655"/>
                                <a:gd name="T3" fmla="*/ T2 w 1093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932">
                                  <a:moveTo>
                                    <a:pt x="0" y="0"/>
                                  </a:moveTo>
                                  <a:lnTo>
                                    <a:pt x="10932" y="0"/>
                                  </a:lnTo>
                                </a:path>
                              </a:pathLst>
                            </a:custGeom>
                            <a:noFill/>
                            <a:ln w="2743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" name="Group 25"/>
                        <wpg:cNvGrpSpPr>
                          <a:grpSpLocks/>
                        </wpg:cNvGrpSpPr>
                        <wpg:grpSpPr bwMode="auto">
                          <a:xfrm>
                            <a:off x="11741" y="480"/>
                            <a:ext cx="2" cy="176"/>
                            <a:chOff x="11741" y="480"/>
                            <a:chExt cx="2" cy="176"/>
                          </a:xfrm>
                        </wpg:grpSpPr>
                        <wps:wsp>
                          <wps:cNvPr id="15" name="Freeform 26"/>
                          <wps:cNvSpPr>
                            <a:spLocks/>
                          </wps:cNvSpPr>
                          <wps:spPr bwMode="auto">
                            <a:xfrm>
                              <a:off x="11741" y="480"/>
                              <a:ext cx="2" cy="176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176"/>
                                <a:gd name="T2" fmla="+- 0 655 480"/>
                                <a:gd name="T3" fmla="*/ 655 h 17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76">
                                  <a:moveTo>
                                    <a:pt x="0" y="0"/>
                                  </a:moveTo>
                                  <a:lnTo>
                                    <a:pt x="0" y="175"/>
                                  </a:lnTo>
                                </a:path>
                              </a:pathLst>
                            </a:custGeom>
                            <a:noFill/>
                            <a:ln w="2743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" name="Group 23"/>
                        <wpg:cNvGrpSpPr>
                          <a:grpSpLocks/>
                        </wpg:cNvGrpSpPr>
                        <wpg:grpSpPr bwMode="auto">
                          <a:xfrm>
                            <a:off x="11587" y="524"/>
                            <a:ext cx="176" cy="2"/>
                            <a:chOff x="11587" y="524"/>
                            <a:chExt cx="176" cy="2"/>
                          </a:xfrm>
                        </wpg:grpSpPr>
                        <wps:wsp>
                          <wps:cNvPr id="17" name="Freeform 24"/>
                          <wps:cNvSpPr>
                            <a:spLocks/>
                          </wps:cNvSpPr>
                          <wps:spPr bwMode="auto">
                            <a:xfrm>
                              <a:off x="11587" y="524"/>
                              <a:ext cx="176" cy="2"/>
                            </a:xfrm>
                            <a:custGeom>
                              <a:avLst/>
                              <a:gdLst>
                                <a:gd name="T0" fmla="+- 0 11587 11587"/>
                                <a:gd name="T1" fmla="*/ T0 w 176"/>
                                <a:gd name="T2" fmla="+- 0 11762 11587"/>
                                <a:gd name="T3" fmla="*/ T2 w 17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6">
                                  <a:moveTo>
                                    <a:pt x="0" y="0"/>
                                  </a:moveTo>
                                  <a:lnTo>
                                    <a:pt x="175" y="0"/>
                                  </a:lnTo>
                                </a:path>
                              </a:pathLst>
                            </a:custGeom>
                            <a:noFill/>
                            <a:ln w="5638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" name="Group 21"/>
                        <wpg:cNvGrpSpPr>
                          <a:grpSpLocks/>
                        </wpg:cNvGrpSpPr>
                        <wpg:grpSpPr bwMode="auto">
                          <a:xfrm>
                            <a:off x="524" y="655"/>
                            <a:ext cx="2" cy="14532"/>
                            <a:chOff x="524" y="655"/>
                            <a:chExt cx="2" cy="14532"/>
                          </a:xfrm>
                        </wpg:grpSpPr>
                        <wps:wsp>
                          <wps:cNvPr id="19" name="Freeform 22"/>
                          <wps:cNvSpPr>
                            <a:spLocks/>
                          </wps:cNvSpPr>
                          <wps:spPr bwMode="auto">
                            <a:xfrm>
                              <a:off x="524" y="655"/>
                              <a:ext cx="2" cy="14532"/>
                            </a:xfrm>
                            <a:custGeom>
                              <a:avLst/>
                              <a:gdLst>
                                <a:gd name="T0" fmla="+- 0 655 655"/>
                                <a:gd name="T1" fmla="*/ 655 h 14532"/>
                                <a:gd name="T2" fmla="+- 0 15187 655"/>
                                <a:gd name="T3" fmla="*/ 15187 h 1453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4532">
                                  <a:moveTo>
                                    <a:pt x="0" y="0"/>
                                  </a:moveTo>
                                  <a:lnTo>
                                    <a:pt x="0" y="14532"/>
                                  </a:lnTo>
                                </a:path>
                              </a:pathLst>
                            </a:custGeom>
                            <a:noFill/>
                            <a:ln w="5638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" name="Group 19"/>
                        <wpg:cNvGrpSpPr>
                          <a:grpSpLocks/>
                        </wpg:cNvGrpSpPr>
                        <wpg:grpSpPr bwMode="auto">
                          <a:xfrm>
                            <a:off x="634" y="612"/>
                            <a:ext cx="2" cy="14664"/>
                            <a:chOff x="634" y="612"/>
                            <a:chExt cx="2" cy="14664"/>
                          </a:xfrm>
                        </wpg:grpSpPr>
                        <wps:wsp>
                          <wps:cNvPr id="21" name="Freeform 20"/>
                          <wps:cNvSpPr>
                            <a:spLocks/>
                          </wps:cNvSpPr>
                          <wps:spPr bwMode="auto">
                            <a:xfrm>
                              <a:off x="634" y="612"/>
                              <a:ext cx="2" cy="14664"/>
                            </a:xfrm>
                            <a:custGeom>
                              <a:avLst/>
                              <a:gdLst>
                                <a:gd name="T0" fmla="+- 0 612 612"/>
                                <a:gd name="T1" fmla="*/ 612 h 14664"/>
                                <a:gd name="T2" fmla="+- 0 15276 612"/>
                                <a:gd name="T3" fmla="*/ 15276 h 1466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4664">
                                  <a:moveTo>
                                    <a:pt x="0" y="0"/>
                                  </a:moveTo>
                                  <a:lnTo>
                                    <a:pt x="0" y="14664"/>
                                  </a:lnTo>
                                </a:path>
                              </a:pathLst>
                            </a:custGeom>
                            <a:noFill/>
                            <a:ln w="2743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" name="Group 17"/>
                        <wpg:cNvGrpSpPr>
                          <a:grpSpLocks/>
                        </wpg:cNvGrpSpPr>
                        <wpg:grpSpPr bwMode="auto">
                          <a:xfrm>
                            <a:off x="11741" y="655"/>
                            <a:ext cx="2" cy="14532"/>
                            <a:chOff x="11741" y="655"/>
                            <a:chExt cx="2" cy="14532"/>
                          </a:xfrm>
                        </wpg:grpSpPr>
                        <wps:wsp>
                          <wps:cNvPr id="23" name="Freeform 18"/>
                          <wps:cNvSpPr>
                            <a:spLocks/>
                          </wps:cNvSpPr>
                          <wps:spPr bwMode="auto">
                            <a:xfrm>
                              <a:off x="11741" y="655"/>
                              <a:ext cx="2" cy="14532"/>
                            </a:xfrm>
                            <a:custGeom>
                              <a:avLst/>
                              <a:gdLst>
                                <a:gd name="T0" fmla="+- 0 655 655"/>
                                <a:gd name="T1" fmla="*/ 655 h 14532"/>
                                <a:gd name="T2" fmla="+- 0 15187 655"/>
                                <a:gd name="T3" fmla="*/ 15187 h 1453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4532">
                                  <a:moveTo>
                                    <a:pt x="0" y="0"/>
                                  </a:moveTo>
                                  <a:lnTo>
                                    <a:pt x="0" y="14532"/>
                                  </a:lnTo>
                                </a:path>
                              </a:pathLst>
                            </a:custGeom>
                            <a:noFill/>
                            <a:ln w="2743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" name="Group 15"/>
                        <wpg:cNvGrpSpPr>
                          <a:grpSpLocks/>
                        </wpg:cNvGrpSpPr>
                        <wpg:grpSpPr bwMode="auto">
                          <a:xfrm>
                            <a:off x="11632" y="612"/>
                            <a:ext cx="2" cy="14664"/>
                            <a:chOff x="11632" y="612"/>
                            <a:chExt cx="2" cy="14664"/>
                          </a:xfrm>
                        </wpg:grpSpPr>
                        <wps:wsp>
                          <wps:cNvPr id="25" name="Freeform 16"/>
                          <wps:cNvSpPr>
                            <a:spLocks/>
                          </wps:cNvSpPr>
                          <wps:spPr bwMode="auto">
                            <a:xfrm>
                              <a:off x="11632" y="612"/>
                              <a:ext cx="2" cy="14664"/>
                            </a:xfrm>
                            <a:custGeom>
                              <a:avLst/>
                              <a:gdLst>
                                <a:gd name="T0" fmla="+- 0 612 612"/>
                                <a:gd name="T1" fmla="*/ 612 h 14664"/>
                                <a:gd name="T2" fmla="+- 0 15276 612"/>
                                <a:gd name="T3" fmla="*/ 15276 h 1466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4664">
                                  <a:moveTo>
                                    <a:pt x="0" y="0"/>
                                  </a:moveTo>
                                  <a:lnTo>
                                    <a:pt x="0" y="14664"/>
                                  </a:lnTo>
                                </a:path>
                              </a:pathLst>
                            </a:custGeom>
                            <a:noFill/>
                            <a:ln w="5638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" name="Group 13"/>
                        <wpg:cNvGrpSpPr>
                          <a:grpSpLocks/>
                        </wpg:cNvGrpSpPr>
                        <wpg:grpSpPr bwMode="auto">
                          <a:xfrm>
                            <a:off x="524" y="15187"/>
                            <a:ext cx="2" cy="176"/>
                            <a:chOff x="524" y="15187"/>
                            <a:chExt cx="2" cy="176"/>
                          </a:xfrm>
                        </wpg:grpSpPr>
                        <wps:wsp>
                          <wps:cNvPr id="27" name="Freeform 14"/>
                          <wps:cNvSpPr>
                            <a:spLocks/>
                          </wps:cNvSpPr>
                          <wps:spPr bwMode="auto">
                            <a:xfrm>
                              <a:off x="524" y="15187"/>
                              <a:ext cx="2" cy="176"/>
                            </a:xfrm>
                            <a:custGeom>
                              <a:avLst/>
                              <a:gdLst>
                                <a:gd name="T0" fmla="+- 0 15187 15187"/>
                                <a:gd name="T1" fmla="*/ 15187 h 176"/>
                                <a:gd name="T2" fmla="+- 0 15362 15187"/>
                                <a:gd name="T3" fmla="*/ 15362 h 17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76">
                                  <a:moveTo>
                                    <a:pt x="0" y="0"/>
                                  </a:moveTo>
                                  <a:lnTo>
                                    <a:pt x="0" y="175"/>
                                  </a:lnTo>
                                </a:path>
                              </a:pathLst>
                            </a:custGeom>
                            <a:noFill/>
                            <a:ln w="5638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" name="Group 11"/>
                        <wpg:cNvGrpSpPr>
                          <a:grpSpLocks/>
                        </wpg:cNvGrpSpPr>
                        <wpg:grpSpPr bwMode="auto">
                          <a:xfrm>
                            <a:off x="480" y="15341"/>
                            <a:ext cx="176" cy="2"/>
                            <a:chOff x="480" y="15341"/>
                            <a:chExt cx="176" cy="2"/>
                          </a:xfrm>
                        </wpg:grpSpPr>
                        <wps:wsp>
                          <wps:cNvPr id="29" name="Freeform 12"/>
                          <wps:cNvSpPr>
                            <a:spLocks/>
                          </wps:cNvSpPr>
                          <wps:spPr bwMode="auto">
                            <a:xfrm>
                              <a:off x="480" y="15341"/>
                              <a:ext cx="176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176"/>
                                <a:gd name="T2" fmla="+- 0 655 480"/>
                                <a:gd name="T3" fmla="*/ T2 w 17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6">
                                  <a:moveTo>
                                    <a:pt x="0" y="0"/>
                                  </a:moveTo>
                                  <a:lnTo>
                                    <a:pt x="175" y="0"/>
                                  </a:lnTo>
                                </a:path>
                              </a:pathLst>
                            </a:custGeom>
                            <a:noFill/>
                            <a:ln w="2743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" name="Group 9"/>
                        <wpg:cNvGrpSpPr>
                          <a:grpSpLocks/>
                        </wpg:cNvGrpSpPr>
                        <wpg:grpSpPr bwMode="auto">
                          <a:xfrm>
                            <a:off x="655" y="15341"/>
                            <a:ext cx="10932" cy="2"/>
                            <a:chOff x="655" y="15341"/>
                            <a:chExt cx="10932" cy="2"/>
                          </a:xfrm>
                        </wpg:grpSpPr>
                        <wps:wsp>
                          <wps:cNvPr id="31" name="Freeform 10"/>
                          <wps:cNvSpPr>
                            <a:spLocks/>
                          </wps:cNvSpPr>
                          <wps:spPr bwMode="auto">
                            <a:xfrm>
                              <a:off x="655" y="15341"/>
                              <a:ext cx="10932" cy="2"/>
                            </a:xfrm>
                            <a:custGeom>
                              <a:avLst/>
                              <a:gdLst>
                                <a:gd name="T0" fmla="+- 0 655 655"/>
                                <a:gd name="T1" fmla="*/ T0 w 10932"/>
                                <a:gd name="T2" fmla="+- 0 11587 655"/>
                                <a:gd name="T3" fmla="*/ T2 w 1093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932">
                                  <a:moveTo>
                                    <a:pt x="0" y="0"/>
                                  </a:moveTo>
                                  <a:lnTo>
                                    <a:pt x="10932" y="0"/>
                                  </a:lnTo>
                                </a:path>
                              </a:pathLst>
                            </a:custGeom>
                            <a:noFill/>
                            <a:ln w="2743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" name="Group 7"/>
                        <wpg:cNvGrpSpPr>
                          <a:grpSpLocks/>
                        </wpg:cNvGrpSpPr>
                        <wpg:grpSpPr bwMode="auto">
                          <a:xfrm>
                            <a:off x="655" y="15232"/>
                            <a:ext cx="10932" cy="2"/>
                            <a:chOff x="655" y="15232"/>
                            <a:chExt cx="10932" cy="2"/>
                          </a:xfrm>
                        </wpg:grpSpPr>
                        <wps:wsp>
                          <wps:cNvPr id="33" name="Freeform 8"/>
                          <wps:cNvSpPr>
                            <a:spLocks/>
                          </wps:cNvSpPr>
                          <wps:spPr bwMode="auto">
                            <a:xfrm>
                              <a:off x="655" y="15232"/>
                              <a:ext cx="10932" cy="2"/>
                            </a:xfrm>
                            <a:custGeom>
                              <a:avLst/>
                              <a:gdLst>
                                <a:gd name="T0" fmla="+- 0 655 655"/>
                                <a:gd name="T1" fmla="*/ T0 w 10932"/>
                                <a:gd name="T2" fmla="+- 0 11587 655"/>
                                <a:gd name="T3" fmla="*/ T2 w 1093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932">
                                  <a:moveTo>
                                    <a:pt x="0" y="0"/>
                                  </a:moveTo>
                                  <a:lnTo>
                                    <a:pt x="10932" y="0"/>
                                  </a:lnTo>
                                </a:path>
                              </a:pathLst>
                            </a:custGeom>
                            <a:noFill/>
                            <a:ln w="5638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" name="Group 5"/>
                        <wpg:cNvGrpSpPr>
                          <a:grpSpLocks/>
                        </wpg:cNvGrpSpPr>
                        <wpg:grpSpPr bwMode="auto">
                          <a:xfrm>
                            <a:off x="11741" y="15187"/>
                            <a:ext cx="2" cy="176"/>
                            <a:chOff x="11741" y="15187"/>
                            <a:chExt cx="2" cy="176"/>
                          </a:xfrm>
                        </wpg:grpSpPr>
                        <wps:wsp>
                          <wps:cNvPr id="35" name="Freeform 6"/>
                          <wps:cNvSpPr>
                            <a:spLocks/>
                          </wps:cNvSpPr>
                          <wps:spPr bwMode="auto">
                            <a:xfrm>
                              <a:off x="11741" y="15187"/>
                              <a:ext cx="2" cy="176"/>
                            </a:xfrm>
                            <a:custGeom>
                              <a:avLst/>
                              <a:gdLst>
                                <a:gd name="T0" fmla="+- 0 15187 15187"/>
                                <a:gd name="T1" fmla="*/ 15187 h 176"/>
                                <a:gd name="T2" fmla="+- 0 15362 15187"/>
                                <a:gd name="T3" fmla="*/ 15362 h 17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76">
                                  <a:moveTo>
                                    <a:pt x="0" y="0"/>
                                  </a:moveTo>
                                  <a:lnTo>
                                    <a:pt x="0" y="175"/>
                                  </a:lnTo>
                                </a:path>
                              </a:pathLst>
                            </a:custGeom>
                            <a:noFill/>
                            <a:ln w="2743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" name="Group 3"/>
                        <wpg:cNvGrpSpPr>
                          <a:grpSpLocks/>
                        </wpg:cNvGrpSpPr>
                        <wpg:grpSpPr bwMode="auto">
                          <a:xfrm>
                            <a:off x="11587" y="15341"/>
                            <a:ext cx="176" cy="2"/>
                            <a:chOff x="11587" y="15341"/>
                            <a:chExt cx="176" cy="2"/>
                          </a:xfrm>
                        </wpg:grpSpPr>
                        <wps:wsp>
                          <wps:cNvPr id="37" name="Freeform 4"/>
                          <wps:cNvSpPr>
                            <a:spLocks/>
                          </wps:cNvSpPr>
                          <wps:spPr bwMode="auto">
                            <a:xfrm>
                              <a:off x="11587" y="15341"/>
                              <a:ext cx="176" cy="2"/>
                            </a:xfrm>
                            <a:custGeom>
                              <a:avLst/>
                              <a:gdLst>
                                <a:gd name="T0" fmla="+- 0 11587 11587"/>
                                <a:gd name="T1" fmla="*/ T0 w 176"/>
                                <a:gd name="T2" fmla="+- 0 11762 11587"/>
                                <a:gd name="T3" fmla="*/ T2 w 17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6">
                                  <a:moveTo>
                                    <a:pt x="0" y="0"/>
                                  </a:moveTo>
                                  <a:lnTo>
                                    <a:pt x="175" y="0"/>
                                  </a:lnTo>
                                </a:path>
                              </a:pathLst>
                            </a:custGeom>
                            <a:noFill/>
                            <a:ln w="2743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14="http://schemas.microsoft.com/office/drawing/2010/main" xmlns:a="http://schemas.openxmlformats.org/drawingml/2006/main">
            <w:pict>
              <v:group id="Group 2" style="position:absolute;margin-left:21.8pt;margin-top:21.8pt;width:568.6pt;height:748.6pt;z-index:-251641856;mso-position-horizontal-relative:page;mso-position-vertical-relative:page" coordsize="11372,14972" coordorigin="436,436" o:spid="_x0000_s1026" w14:anchorId="4A9216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">
                <v:group id="Group 33" style="position:absolute;left:524;top:480;width:2;height:176" coordsize="2,176" coordorigin="524,480" o:spid="_x0000_s10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<v:shape id="Freeform 34" style="position:absolute;left:524;top:480;width:2;height:176;visibility:visible;mso-wrap-style:square;v-text-anchor:top" coordsize="2,176" o:spid="_x0000_s1028" filled="f" strokeweight="4.44pt" path="m,l,175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">
                    <v:path arrowok="t" o:connecttype="custom" o:connectlocs="0,480;0,655" o:connectangles="0,0"/>
                  </v:shape>
                </v:group>
                <v:group id="Group 31" style="position:absolute;left:480;top:524;width:176;height:2" coordsize="176,2" coordorigin="480,524" o:spid="_x0000_s10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<v:shape id="Freeform 32" style="position:absolute;left:480;top:524;width:176;height:2;visibility:visible;mso-wrap-style:square;v-text-anchor:top" coordsize="176,2" o:spid="_x0000_s1030" filled="f" strokeweight="4.44pt" path="m,l175,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">
                    <v:path arrowok="t" o:connecttype="custom" o:connectlocs="0,0;175,0" o:connectangles="0,0"/>
                  </v:shape>
                </v:group>
                <v:group id="Group 29" style="position:absolute;left:655;top:524;width:10932;height:2" coordsize="10932,2" coordorigin="655,524" o:spid="_x0000_s10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<v:shape id="Freeform 30" style="position:absolute;left:655;top:524;width:10932;height:2;visibility:visible;mso-wrap-style:square;v-text-anchor:top" coordsize="10932,2" o:spid="_x0000_s1032" filled="f" strokeweight="4.44pt" path="m,l10932,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">
                    <v:path arrowok="t" o:connecttype="custom" o:connectlocs="0,0;10932,0" o:connectangles="0,0"/>
                  </v:shape>
                </v:group>
                <v:group id="Group 27" style="position:absolute;left:655;top:634;width:10932;height:2" coordsize="10932,2" coordorigin="655,634" o:spid="_x0000_s10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">
                  <v:shape id="Freeform 28" style="position:absolute;left:655;top:634;width:10932;height:2;visibility:visible;mso-wrap-style:square;v-text-anchor:top" coordsize="10932,2" o:spid="_x0000_s1034" filled="f" strokeweight="2.16pt" path="m,l10932,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">
                    <v:path arrowok="t" o:connecttype="custom" o:connectlocs="0,0;10932,0" o:connectangles="0,0"/>
                  </v:shape>
                </v:group>
                <v:group id="Group 25" style="position:absolute;left:11741;top:480;width:2;height:176" coordsize="2,176" coordorigin="11741,480" o:spid="_x0000_s10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  <v:shape id="Freeform 26" style="position:absolute;left:11741;top:480;width:2;height:176;visibility:visible;mso-wrap-style:square;v-text-anchor:top" coordsize="2,176" o:spid="_x0000_s1036" filled="f" strokeweight="2.16pt" path="m,l,175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">
                    <v:path arrowok="t" o:connecttype="custom" o:connectlocs="0,480;0,655" o:connectangles="0,0"/>
                  </v:shape>
                </v:group>
                <v:group id="Group 23" style="position:absolute;left:11587;top:524;width:176;height:2" coordsize="176,2" coordorigin="11587,524" o:spid="_x0000_s10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P/1wwAAANs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E7j9Eg6Q+z8AAAD//wMAUEsBAi0AFAAGAAgAAAAhANvh9svuAAAAhQEAABMAAAAAAAAAAAAA&#10;AAAAAAAAAFtDb250ZW50X1R5cGVzXS54bWxQSwECLQAUAAYACAAAACEAWvQsW78AAAAVAQAACwAA&#10;AAAAAAAAAAAAAAAfAQAAX3JlbHMvLnJlbHNQSwECLQAUAAYACAAAACEADZj/9cMAAADbAAAADwAA&#10;AAAAAAAAAAAAAAAHAgAAZHJzL2Rvd25yZXYueG1sUEsFBgAAAAADAAMAtwAAAPcCAAAAAA==&#10;">
                  <v:shape id="Freeform 24" style="position:absolute;left:11587;top:524;width:176;height:2;visibility:visible;mso-wrap-style:square;v-text-anchor:top" coordsize="176,2" o:spid="_x0000_s1038" filled="f" strokeweight="4.44pt" path="m,l175,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">
                    <v:path arrowok="t" o:connecttype="custom" o:connectlocs="0,0;175,0" o:connectangles="0,0"/>
                  </v:shape>
                </v:group>
                <v:group id="Group 21" style="position:absolute;left:524;top:655;width:2;height:14532" coordsize="2,14532" coordorigin="524,655" o:spid="_x0000_s1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84c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">
                  <v:shape id="Freeform 22" style="position:absolute;left:524;top:655;width:2;height:14532;visibility:visible;mso-wrap-style:square;v-text-anchor:top" coordsize="2,14532" o:spid="_x0000_s1040" filled="f" strokeweight="4.44pt" path="m,l,14532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">
                    <v:path arrowok="t" o:connecttype="custom" o:connectlocs="0,655;0,15187" o:connectangles="0,0"/>
                  </v:shape>
                </v:group>
                <v:group id="Group 19" style="position:absolute;left:634;top:612;width:2;height:14664" coordsize="2,14664" coordorigin="634,612" o:spid="_x0000_s10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Qin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">
                  <v:shape id="Freeform 20" style="position:absolute;left:634;top:612;width:2;height:14664;visibility:visible;mso-wrap-style:square;v-text-anchor:top" coordsize="2,14664" o:spid="_x0000_s1042" filled="f" strokeweight="2.16pt" path="m,l,14664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">
                    <v:path arrowok="t" o:connecttype="custom" o:connectlocs="0,612;0,15276" o:connectangles="0,0"/>
                  </v:shape>
                </v:group>
                <v:group id="Group 17" style="position:absolute;left:11741;top:655;width:2;height:14532" coordsize="2,14532" coordorigin="11741,655" o:spid="_x0000_s10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">
                  <v:shape id="Freeform 18" style="position:absolute;left:11741;top:655;width:2;height:14532;visibility:visible;mso-wrap-style:square;v-text-anchor:top" coordsize="2,14532" o:spid="_x0000_s1044" filled="f" strokeweight="2.16pt" path="m,l,14532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">
                    <v:path arrowok="t" o:connecttype="custom" o:connectlocs="0,655;0,15187" o:connectangles="0,0"/>
                  </v:shape>
                </v:group>
                <v:group id="Group 15" style="position:absolute;left:11632;top:612;width:2;height:14664" coordsize="2,14664" coordorigin="11632,612" o:spid="_x0000_s1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g6k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zE8v4QfIBcPAAAA//8DAFBLAQItABQABgAIAAAAIQDb4fbL7gAAAIUBAAATAAAAAAAAAAAA&#10;AAAAAAAAAABbQ29udGVudF9UeXBlc10ueG1sUEsBAi0AFAAGAAgAAAAhAFr0LFu/AAAAFQEAAAsA&#10;AAAAAAAAAAAAAAAAHwEAAF9yZWxzLy5yZWxzUEsBAi0AFAAGAAgAAAAhAFxqDqTEAAAA2wAAAA8A&#10;AAAAAAAAAAAAAAAABwIAAGRycy9kb3ducmV2LnhtbFBLBQYAAAAAAwADALcAAAD4AgAAAAA=&#10;">
                  <v:shape id="Freeform 16" style="position:absolute;left:11632;top:612;width:2;height:14664;visibility:visible;mso-wrap-style:square;v-text-anchor:top" coordsize="2,14664" o:spid="_x0000_s1046" filled="f" strokeweight="4.44pt" path="m,l,14664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">
                    <v:path arrowok="t" o:connecttype="custom" o:connectlocs="0,612;0,15276" o:connectangles="0,0"/>
                  </v:shape>
                </v:group>
                <v:group id="Group 13" style="position:absolute;left:524;top:15187;width:2;height:176" coordsize="2,176" coordorigin="524,15187" o:spid="_x0000_s10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9DVI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bAnPL+EHyO0/AAAA//8DAFBLAQItABQABgAIAAAAIQDb4fbL7gAAAIUBAAATAAAAAAAAAAAA&#10;AAAAAAAAAABbQ29udGVudF9UeXBlc10ueG1sUEsBAi0AFAAGAAgAAAAhAFr0LFu/AAAAFQEAAAsA&#10;AAAAAAAAAAAAAAAAHwEAAF9yZWxzLy5yZWxzUEsBAi0AFAAGAAgAAAAhAMP0NUjEAAAA2wAAAA8A&#10;AAAAAAAAAAAAAAAABwIAAGRycy9kb3ducmV2LnhtbFBLBQYAAAAAAwADALcAAAD4AgAAAAA=&#10;">
                  <v:shape id="Freeform 14" style="position:absolute;left:524;top:15187;width:2;height:176;visibility:visible;mso-wrap-style:square;v-text-anchor:top" coordsize="2,176" o:spid="_x0000_s1048" filled="f" strokeweight="4.44pt" path="m,l,175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">
                    <v:path arrowok="t" o:connecttype="custom" o:connectlocs="0,15187;0,15362" o:connectangles="0,0"/>
                  </v:shape>
                </v:group>
                <v:group id="Group 11" style="position:absolute;left:480;top:15341;width:176;height:2" coordsize="176,2" coordorigin="480,15341" o:spid="_x0000_s10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JwSh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">
                  <v:shape id="Freeform 12" style="position:absolute;left:480;top:15341;width:176;height:2;visibility:visible;mso-wrap-style:square;v-text-anchor:top" coordsize="176,2" o:spid="_x0000_s1050" filled="f" strokeweight="2.16pt" path="m,l175,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">
                    <v:path arrowok="t" o:connecttype="custom" o:connectlocs="0,0;175,0" o:connectangles="0,0"/>
                  </v:shape>
                </v:group>
                <v:group id="Group 9" style="position:absolute;left:655;top:15341;width:10932;height:2" coordsize="10932,2" coordorigin="655,15341" o:spid="_x0000_s10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J56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">
                  <v:shape id="Freeform 10" style="position:absolute;left:655;top:15341;width:10932;height:2;visibility:visible;mso-wrap-style:square;v-text-anchor:top" coordsize="10932,2" o:spid="_x0000_s1052" filled="f" strokeweight="2.16pt" path="m,l10932,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">
                    <v:path arrowok="t" o:connecttype="custom" o:connectlocs="0,0;10932,0" o:connectangles="0,0"/>
                  </v:shape>
                </v:group>
                <v:group id="Group 7" style="position:absolute;left:655;top:15232;width:10932;height:2" coordsize="10932,2" coordorigin="655,15232" o:spid="_x0000_s10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FqWW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fAb/X8IPkJsnAAAA//8DAFBLAQItABQABgAIAAAAIQDb4fbL7gAAAIUBAAATAAAAAAAAAAAA&#10;AAAAAAAAAABbQ29udGVudF9UeXBlc10ueG1sUEsBAi0AFAAGAAgAAAAhAFr0LFu/AAAAFQEAAAsA&#10;AAAAAAAAAAAAAAAAHwEAAF9yZWxzLy5yZWxzUEsBAi0AFAAGAAgAAAAhADkWpZbEAAAA2wAAAA8A&#10;AAAAAAAAAAAAAAAABwIAAGRycy9kb3ducmV2LnhtbFBLBQYAAAAAAwADALcAAAD4AgAAAAA=&#10;">
                  <v:shape id="Freeform 8" style="position:absolute;left:655;top:15232;width:10932;height:2;visibility:visible;mso-wrap-style:square;v-text-anchor:top" coordsize="10932,2" o:spid="_x0000_s1054" filled="f" strokeweight="4.44pt" path="m,l10932,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">
                    <v:path arrowok="t" o:connecttype="custom" o:connectlocs="0,0;10932,0" o:connectangles="0,0"/>
                  </v:shape>
                </v:group>
                <v:group id="Group 5" style="position:absolute;left:11741;top:15187;width:2;height:176" coordsize="2,176" coordorigin="11741,15187" o:spid="_x0000_s10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5h5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jCfw9yX8ALn8BQAA//8DAFBLAQItABQABgAIAAAAIQDb4fbL7gAAAIUBAAATAAAAAAAAAAAA&#10;AAAAAAAAAABbQ29udGVudF9UeXBlc10ueG1sUEsBAi0AFAAGAAgAAAAhAFr0LFu/AAAAFQEAAAsA&#10;AAAAAAAAAAAAAAAAHwEAAF9yZWxzLy5yZWxzUEsBAi0AFAAGAAgAAAAhANmzmHnEAAAA2wAAAA8A&#10;AAAAAAAAAAAAAAAABwIAAGRycy9kb3ducmV2LnhtbFBLBQYAAAAAAwADALcAAAD4AgAAAAA=&#10;">
                  <v:shape id="Freeform 6" style="position:absolute;left:11741;top:15187;width:2;height:176;visibility:visible;mso-wrap-style:square;v-text-anchor:top" coordsize="2,176" o:spid="_x0000_s1056" filled="f" strokeweight="2.16pt" path="m,l,175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">
                    <v:path arrowok="t" o:connecttype="custom" o:connectlocs="0,15187;0,15362" o:connectangles="0,0"/>
                  </v:shape>
                </v:group>
                <v:group id="Group 3" style="position:absolute;left:11587;top:15341;width:176;height:2" coordsize="176,2" coordorigin="11587,15341" o:spid="_x0000_s10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aOV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6RxeX8IPkKsnAAAA//8DAFBLAQItABQABgAIAAAAIQDb4fbL7gAAAIUBAAATAAAAAAAAAAAA&#10;AAAAAAAAAABbQ29udGVudF9UeXBlc10ueG1sUEsBAi0AFAAGAAgAAAAhAFr0LFu/AAAAFQEAAAsA&#10;AAAAAAAAAAAAAAAAHwEAAF9yZWxzLy5yZWxzUEsBAi0AFAAGAAgAAAAhAEYto5XEAAAA2wAAAA8A&#10;AAAAAAAAAAAAAAAABwIAAGRycy9kb3ducmV2LnhtbFBLBQYAAAAAAwADALcAAAD4AgAAAAA=&#10;">
                  <v:shape id="Freeform 4" style="position:absolute;left:11587;top:15341;width:176;height:2;visibility:visible;mso-wrap-style:square;v-text-anchor:top" coordsize="176,2" o:spid="_x0000_s1058" filled="f" strokeweight="2.16pt" path="m,l175,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">
                    <v:path arrowok="t" o:connecttype="custom" o:connectlocs="0,0;175,0" o:connectangles="0,0"/>
                  </v:shape>
                </v:group>
                <w10:wrap anchorx="page" anchory="page"/>
              </v:group>
            </w:pict>
          </mc:Fallback>
        </mc:AlternateContent>
      </w:r>
    </w:p>
    <w:p w14:paraId="4EA937C1" w14:textId="4BA911A5" w:rsidR="00960B17" w:rsidRDefault="00960B1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CCCB99C" w14:textId="77777777" w:rsidR="00960B17" w:rsidRDefault="00960B1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64F96EFC" w14:textId="77777777" w:rsidR="00960B17" w:rsidRDefault="00960B1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5023A72B" w14:textId="77777777" w:rsidR="00960B17" w:rsidRDefault="00960B1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2D0EC80" w14:textId="77777777" w:rsidR="00960B17" w:rsidRDefault="00960B17">
      <w:pPr>
        <w:spacing w:before="8"/>
        <w:rPr>
          <w:rFonts w:ascii="Times New Roman" w:eastAsia="Times New Roman" w:hAnsi="Times New Roman" w:cs="Times New Roman"/>
        </w:rPr>
      </w:pPr>
    </w:p>
    <w:p w14:paraId="5A667594" w14:textId="77777777" w:rsidR="00D01EC2" w:rsidRDefault="00D01EC2">
      <w:pPr>
        <w:pStyle w:val="Heading1"/>
        <w:spacing w:line="1341" w:lineRule="exact"/>
        <w:ind w:right="99"/>
        <w:jc w:val="center"/>
      </w:pPr>
    </w:p>
    <w:p w14:paraId="240D8FBE" w14:textId="1352612B" w:rsidR="00960B17" w:rsidRDefault="000842A8">
      <w:pPr>
        <w:pStyle w:val="Heading1"/>
        <w:spacing w:line="1341" w:lineRule="exact"/>
        <w:ind w:right="99"/>
        <w:jc w:val="center"/>
      </w:pPr>
      <w:r>
        <w:t>RN</w:t>
      </w:r>
      <w:r>
        <w:rPr>
          <w:spacing w:val="-9"/>
        </w:rPr>
        <w:t xml:space="preserve"> </w:t>
      </w:r>
      <w:r>
        <w:t>PRECEPTOR</w:t>
      </w:r>
    </w:p>
    <w:p w14:paraId="37502A11" w14:textId="77777777" w:rsidR="00960B17" w:rsidRDefault="000842A8">
      <w:pPr>
        <w:spacing w:before="110"/>
        <w:ind w:left="94" w:right="95"/>
        <w:jc w:val="center"/>
        <w:rPr>
          <w:rFonts w:ascii="Rockwell" w:eastAsia="Rockwell" w:hAnsi="Rockwell" w:cs="Rockwell"/>
          <w:sz w:val="120"/>
          <w:szCs w:val="120"/>
        </w:rPr>
      </w:pPr>
      <w:r>
        <w:rPr>
          <w:rFonts w:ascii="Rockwell"/>
          <w:sz w:val="120"/>
        </w:rPr>
        <w:t>HANDBOOK</w:t>
      </w:r>
    </w:p>
    <w:p w14:paraId="196AA7F1" w14:textId="6577A02F" w:rsidR="00960B17" w:rsidRPr="00D461E9" w:rsidRDefault="00610C13">
      <w:pPr>
        <w:spacing w:before="270"/>
        <w:ind w:left="94" w:right="94"/>
        <w:jc w:val="center"/>
        <w:rPr>
          <w:rFonts w:ascii="Calibri" w:eastAsia="Calibri" w:hAnsi="Calibri" w:cs="Calibri"/>
          <w:color w:val="1F497D" w:themeColor="text2"/>
          <w:sz w:val="40"/>
          <w:szCs w:val="40"/>
        </w:rPr>
      </w:pPr>
      <w:r w:rsidRPr="00D461E9">
        <w:rPr>
          <w:rFonts w:ascii="Calibri"/>
          <w:b/>
          <w:color w:val="1F497D" w:themeColor="text2"/>
          <w:sz w:val="40"/>
          <w:szCs w:val="40"/>
        </w:rPr>
        <w:t xml:space="preserve">Updated </w:t>
      </w:r>
      <w:r w:rsidR="004D5825">
        <w:rPr>
          <w:rFonts w:ascii="Calibri"/>
          <w:b/>
          <w:color w:val="1F497D" w:themeColor="text2"/>
          <w:sz w:val="40"/>
          <w:szCs w:val="40"/>
        </w:rPr>
        <w:t>June</w:t>
      </w:r>
      <w:r w:rsidR="001B2536">
        <w:rPr>
          <w:rFonts w:ascii="Calibri"/>
          <w:b/>
          <w:color w:val="1F497D" w:themeColor="text2"/>
          <w:sz w:val="40"/>
          <w:szCs w:val="40"/>
        </w:rPr>
        <w:t xml:space="preserve"> 2</w:t>
      </w:r>
      <w:r w:rsidR="00750B13">
        <w:rPr>
          <w:rFonts w:ascii="Calibri"/>
          <w:b/>
          <w:color w:val="1F497D" w:themeColor="text2"/>
          <w:sz w:val="40"/>
          <w:szCs w:val="40"/>
        </w:rPr>
        <w:t>6</w:t>
      </w:r>
      <w:r w:rsidR="001B2536">
        <w:rPr>
          <w:rFonts w:ascii="Calibri"/>
          <w:b/>
          <w:color w:val="1F497D" w:themeColor="text2"/>
          <w:sz w:val="40"/>
          <w:szCs w:val="40"/>
        </w:rPr>
        <w:t>, 202</w:t>
      </w:r>
      <w:r w:rsidR="00750B13">
        <w:rPr>
          <w:rFonts w:ascii="Calibri"/>
          <w:b/>
          <w:color w:val="1F497D" w:themeColor="text2"/>
          <w:sz w:val="40"/>
          <w:szCs w:val="40"/>
        </w:rPr>
        <w:t>6</w:t>
      </w:r>
    </w:p>
    <w:p w14:paraId="2BB99341" w14:textId="77777777" w:rsidR="00960B17" w:rsidRDefault="00960B17">
      <w:pPr>
        <w:rPr>
          <w:rFonts w:ascii="Calibri" w:eastAsia="Calibri" w:hAnsi="Calibri" w:cs="Calibri"/>
          <w:b/>
          <w:bCs/>
          <w:sz w:val="32"/>
          <w:szCs w:val="32"/>
        </w:rPr>
      </w:pPr>
    </w:p>
    <w:p w14:paraId="09530221" w14:textId="77777777" w:rsidR="00960B17" w:rsidRDefault="00960B17">
      <w:pPr>
        <w:rPr>
          <w:rFonts w:ascii="Calibri" w:eastAsia="Calibri" w:hAnsi="Calibri" w:cs="Calibri"/>
          <w:b/>
          <w:bCs/>
          <w:sz w:val="32"/>
          <w:szCs w:val="32"/>
        </w:rPr>
      </w:pPr>
    </w:p>
    <w:p w14:paraId="5085537A" w14:textId="77777777" w:rsidR="00960B17" w:rsidRDefault="00960B17">
      <w:pPr>
        <w:rPr>
          <w:rFonts w:ascii="Calibri" w:eastAsia="Calibri" w:hAnsi="Calibri" w:cs="Calibri"/>
          <w:b/>
          <w:bCs/>
          <w:sz w:val="32"/>
          <w:szCs w:val="32"/>
        </w:rPr>
      </w:pPr>
    </w:p>
    <w:p w14:paraId="25E03E99" w14:textId="77777777" w:rsidR="00960B17" w:rsidRDefault="00960B17">
      <w:pPr>
        <w:rPr>
          <w:rFonts w:ascii="Calibri" w:eastAsia="Calibri" w:hAnsi="Calibri" w:cs="Calibri"/>
          <w:b/>
          <w:bCs/>
          <w:sz w:val="32"/>
          <w:szCs w:val="32"/>
        </w:rPr>
      </w:pPr>
    </w:p>
    <w:p w14:paraId="26CE2DCE" w14:textId="77777777" w:rsidR="00960B17" w:rsidRDefault="00960B17">
      <w:pPr>
        <w:rPr>
          <w:rFonts w:ascii="Calibri" w:eastAsia="Calibri" w:hAnsi="Calibri" w:cs="Calibri"/>
          <w:b/>
          <w:bCs/>
          <w:sz w:val="32"/>
          <w:szCs w:val="32"/>
        </w:rPr>
      </w:pPr>
    </w:p>
    <w:p w14:paraId="347984D0" w14:textId="77777777" w:rsidR="00960B17" w:rsidRDefault="00960B17">
      <w:pPr>
        <w:rPr>
          <w:rFonts w:ascii="Calibri" w:eastAsia="Calibri" w:hAnsi="Calibri" w:cs="Calibri"/>
          <w:b/>
          <w:bCs/>
          <w:sz w:val="32"/>
          <w:szCs w:val="32"/>
        </w:rPr>
      </w:pPr>
    </w:p>
    <w:p w14:paraId="34E8E925" w14:textId="77777777" w:rsidR="00960B17" w:rsidRDefault="00960B17">
      <w:pPr>
        <w:rPr>
          <w:rFonts w:ascii="Calibri" w:eastAsia="Calibri" w:hAnsi="Calibri" w:cs="Calibri"/>
          <w:b/>
          <w:bCs/>
          <w:sz w:val="32"/>
          <w:szCs w:val="32"/>
        </w:rPr>
      </w:pPr>
    </w:p>
    <w:p w14:paraId="6644F227" w14:textId="77777777" w:rsidR="00960B17" w:rsidRDefault="00960B17">
      <w:pPr>
        <w:rPr>
          <w:rFonts w:ascii="Calibri" w:eastAsia="Calibri" w:hAnsi="Calibri" w:cs="Calibri"/>
          <w:b/>
          <w:bCs/>
          <w:sz w:val="32"/>
          <w:szCs w:val="32"/>
        </w:rPr>
      </w:pPr>
    </w:p>
    <w:p w14:paraId="7E0AA778" w14:textId="77777777" w:rsidR="00960B17" w:rsidRDefault="00960B17">
      <w:pPr>
        <w:rPr>
          <w:rFonts w:ascii="Calibri" w:eastAsia="Calibri" w:hAnsi="Calibri" w:cs="Calibri"/>
          <w:b/>
          <w:bCs/>
          <w:sz w:val="32"/>
          <w:szCs w:val="32"/>
        </w:rPr>
      </w:pPr>
    </w:p>
    <w:p w14:paraId="79C7969C" w14:textId="77777777" w:rsidR="00960B17" w:rsidRDefault="00960B17">
      <w:pPr>
        <w:rPr>
          <w:rFonts w:ascii="Calibri" w:eastAsia="Calibri" w:hAnsi="Calibri" w:cs="Calibri"/>
          <w:b/>
          <w:bCs/>
          <w:sz w:val="32"/>
          <w:szCs w:val="32"/>
        </w:rPr>
      </w:pPr>
    </w:p>
    <w:p w14:paraId="78E9CDCA" w14:textId="77777777" w:rsidR="00960B17" w:rsidRDefault="00960B17">
      <w:pPr>
        <w:spacing w:before="9"/>
        <w:rPr>
          <w:rFonts w:ascii="Calibri" w:eastAsia="Calibri" w:hAnsi="Calibri" w:cs="Calibri"/>
          <w:b/>
          <w:bCs/>
          <w:sz w:val="27"/>
          <w:szCs w:val="27"/>
        </w:rPr>
      </w:pPr>
    </w:p>
    <w:p w14:paraId="3C88A69C" w14:textId="77777777" w:rsidR="00960B17" w:rsidRPr="003167C1" w:rsidRDefault="000842A8">
      <w:pPr>
        <w:pStyle w:val="Heading2"/>
        <w:ind w:left="94" w:right="90"/>
        <w:jc w:val="center"/>
        <w:rPr>
          <w:b w:val="0"/>
          <w:bCs w:val="0"/>
          <w:color w:val="1F497D" w:themeColor="text2"/>
        </w:rPr>
      </w:pPr>
      <w:hyperlink r:id="rId7">
        <w:r w:rsidRPr="003167C1">
          <w:rPr>
            <w:color w:val="1F497D" w:themeColor="text2"/>
          </w:rPr>
          <w:t>ggbha.org</w:t>
        </w:r>
      </w:hyperlink>
    </w:p>
    <w:p w14:paraId="616C7B9F" w14:textId="77777777" w:rsidR="00960B17" w:rsidRDefault="00960B17">
      <w:pPr>
        <w:jc w:val="center"/>
        <w:sectPr w:rsidR="00960B17" w:rsidSect="0065633D">
          <w:type w:val="continuous"/>
          <w:pgSz w:w="12240" w:h="15840"/>
          <w:pgMar w:top="1240" w:right="1620" w:bottom="280" w:left="1620" w:header="720" w:footer="720" w:gutter="0"/>
          <w:cols w:space="720"/>
        </w:sectPr>
      </w:pPr>
    </w:p>
    <w:p w14:paraId="46424D89" w14:textId="45EC93FD" w:rsidR="005B3B04" w:rsidRPr="00DE6D47" w:rsidRDefault="000842A8" w:rsidP="00281554">
      <w:pPr>
        <w:pStyle w:val="Heading4"/>
        <w:spacing w:before="0"/>
        <w:ind w:left="0"/>
        <w:rPr>
          <w:b w:val="0"/>
        </w:rPr>
      </w:pPr>
      <w:r w:rsidRPr="00DE6D47">
        <w:rPr>
          <w:b w:val="0"/>
        </w:rPr>
        <w:lastRenderedPageBreak/>
        <w:t>Thank you for agreeing to serve as a preceptor for a nursing student. Your support and input will</w:t>
      </w:r>
      <w:r w:rsidRPr="00DE6D47">
        <w:rPr>
          <w:b w:val="0"/>
          <w:spacing w:val="-27"/>
        </w:rPr>
        <w:t xml:space="preserve"> </w:t>
      </w:r>
      <w:r w:rsidRPr="00DE6D47">
        <w:rPr>
          <w:b w:val="0"/>
        </w:rPr>
        <w:t xml:space="preserve">be essential to assisting the nursing student with learning the role and developing as a </w:t>
      </w:r>
      <w:r w:rsidR="00DE6D47">
        <w:rPr>
          <w:b w:val="0"/>
        </w:rPr>
        <w:t>graduate nurse</w:t>
      </w:r>
      <w:r w:rsidR="00DE6D47">
        <w:rPr>
          <w:b w:val="0"/>
          <w:spacing w:val="-34"/>
        </w:rPr>
        <w:t>.</w:t>
      </w:r>
      <w:r w:rsidRPr="00DE6D47">
        <w:rPr>
          <w:b w:val="0"/>
        </w:rPr>
        <w:t xml:space="preserve"> The</w:t>
      </w:r>
      <w:r w:rsidR="00D76207" w:rsidRPr="00DE6D47">
        <w:rPr>
          <w:b w:val="0"/>
        </w:rPr>
        <w:t xml:space="preserve"> information in this </w:t>
      </w:r>
      <w:r w:rsidRPr="00DE6D47">
        <w:rPr>
          <w:b w:val="0"/>
        </w:rPr>
        <w:t xml:space="preserve">handbook is designed to serve as a guide and </w:t>
      </w:r>
      <w:r w:rsidR="00DE6D47" w:rsidRPr="00DE6D47">
        <w:rPr>
          <w:b w:val="0"/>
        </w:rPr>
        <w:t>reference</w:t>
      </w:r>
      <w:r w:rsidR="00DE6D47">
        <w:rPr>
          <w:b w:val="0"/>
        </w:rPr>
        <w:t xml:space="preserve"> and</w:t>
      </w:r>
      <w:r w:rsidR="00D76207" w:rsidRPr="00DE6D47">
        <w:rPr>
          <w:b w:val="0"/>
        </w:rPr>
        <w:t xml:space="preserve"> meant to be applied </w:t>
      </w:r>
      <w:r w:rsidR="00DE6D47" w:rsidRPr="00DE6D47">
        <w:rPr>
          <w:b w:val="0"/>
        </w:rPr>
        <w:t>by the preceptor</w:t>
      </w:r>
      <w:r w:rsidR="00D76207" w:rsidRPr="00DE6D47">
        <w:rPr>
          <w:b w:val="0"/>
        </w:rPr>
        <w:t xml:space="preserve"> </w:t>
      </w:r>
      <w:r w:rsidRPr="00DE6D47">
        <w:rPr>
          <w:b w:val="0"/>
        </w:rPr>
        <w:t>when wor</w:t>
      </w:r>
      <w:r w:rsidR="00DE6D47" w:rsidRPr="00DE6D47">
        <w:rPr>
          <w:b w:val="0"/>
        </w:rPr>
        <w:t>king with a nursing student</w:t>
      </w:r>
      <w:r w:rsidRPr="00DE6D47">
        <w:rPr>
          <w:b w:val="0"/>
        </w:rPr>
        <w:t xml:space="preserve">. </w:t>
      </w:r>
      <w:r w:rsidR="00281554">
        <w:rPr>
          <w:b w:val="0"/>
        </w:rPr>
        <w:br/>
      </w:r>
      <w:r w:rsidR="00281554">
        <w:rPr>
          <w:b w:val="0"/>
        </w:rPr>
        <w:br/>
      </w:r>
      <w:r w:rsidR="00D41DEB" w:rsidRPr="00DE6D47">
        <w:rPr>
          <w:b w:val="0"/>
        </w:rPr>
        <w:t xml:space="preserve">For your reference, the following </w:t>
      </w:r>
      <w:r w:rsidR="005B3B04" w:rsidRPr="00DE6D47">
        <w:rPr>
          <w:b w:val="0"/>
        </w:rPr>
        <w:t>definitions of “s</w:t>
      </w:r>
      <w:r w:rsidR="00D41DEB" w:rsidRPr="00DE6D47">
        <w:rPr>
          <w:b w:val="0"/>
        </w:rPr>
        <w:t>upervision</w:t>
      </w:r>
      <w:r w:rsidR="005B3B04" w:rsidRPr="00DE6D47">
        <w:rPr>
          <w:b w:val="0"/>
        </w:rPr>
        <w:t>”</w:t>
      </w:r>
      <w:r w:rsidR="00D41DEB" w:rsidRPr="00DE6D47">
        <w:rPr>
          <w:b w:val="0"/>
        </w:rPr>
        <w:t xml:space="preserve"> </w:t>
      </w:r>
      <w:r w:rsidR="005B3B04" w:rsidRPr="00DE6D47">
        <w:rPr>
          <w:b w:val="0"/>
        </w:rPr>
        <w:t xml:space="preserve">are </w:t>
      </w:r>
      <w:r w:rsidR="00D41DEB" w:rsidRPr="00DE6D47">
        <w:rPr>
          <w:b w:val="0"/>
        </w:rPr>
        <w:t>from the Wisconsin Board of Nursing Standards of Practice for Registered Nurses</w:t>
      </w:r>
      <w:r w:rsidR="005B3B04" w:rsidRPr="00DE6D47">
        <w:rPr>
          <w:b w:val="0"/>
        </w:rPr>
        <w:t>,</w:t>
      </w:r>
      <w:r w:rsidR="00D41DEB" w:rsidRPr="00DE6D47">
        <w:rPr>
          <w:b w:val="0"/>
        </w:rPr>
        <w:t xml:space="preserve"> Chapter</w:t>
      </w:r>
      <w:r w:rsidR="005B3B04" w:rsidRPr="00DE6D47">
        <w:rPr>
          <w:b w:val="0"/>
        </w:rPr>
        <w:t xml:space="preserve"> N 6.02 </w:t>
      </w:r>
      <w:r w:rsidR="000C6C3C" w:rsidRPr="00DE6D47">
        <w:rPr>
          <w:b w:val="0"/>
        </w:rPr>
        <w:t>(</w:t>
      </w:r>
      <w:r w:rsidR="00795007">
        <w:rPr>
          <w:b w:val="0"/>
        </w:rPr>
        <w:t>December 2018</w:t>
      </w:r>
      <w:r w:rsidR="00D41DEB" w:rsidRPr="00DE6D47">
        <w:rPr>
          <w:b w:val="0"/>
        </w:rPr>
        <w:t xml:space="preserve">): </w:t>
      </w:r>
    </w:p>
    <w:p w14:paraId="78A55B48" w14:textId="674A1D64" w:rsidR="00960B17" w:rsidRPr="00DE6D47" w:rsidRDefault="00D41DEB" w:rsidP="00925D4C">
      <w:pPr>
        <w:pStyle w:val="Heading4"/>
        <w:spacing w:before="41"/>
        <w:ind w:left="0" w:right="119"/>
        <w:rPr>
          <w:b w:val="0"/>
        </w:rPr>
      </w:pPr>
      <w:r w:rsidRPr="00DE6D47">
        <w:rPr>
          <w:b w:val="0"/>
        </w:rPr>
        <w:t>“</w:t>
      </w:r>
      <w:r w:rsidRPr="00DE6D47">
        <w:t>Direct Supervision</w:t>
      </w:r>
      <w:r w:rsidRPr="00DE6D47">
        <w:rPr>
          <w:b w:val="0"/>
        </w:rPr>
        <w:t>” means immediate availability to continually coordinate, direct</w:t>
      </w:r>
      <w:r w:rsidR="00DA2853">
        <w:rPr>
          <w:b w:val="0"/>
        </w:rPr>
        <w:t xml:space="preserve">, </w:t>
      </w:r>
      <w:r w:rsidRPr="00DE6D47">
        <w:rPr>
          <w:b w:val="0"/>
        </w:rPr>
        <w:t xml:space="preserve">and </w:t>
      </w:r>
      <w:r w:rsidR="005B3B04" w:rsidRPr="00DE6D47">
        <w:rPr>
          <w:b w:val="0"/>
        </w:rPr>
        <w:t>inspect</w:t>
      </w:r>
      <w:r w:rsidRPr="00DE6D47">
        <w:rPr>
          <w:b w:val="0"/>
        </w:rPr>
        <w:t xml:space="preserve"> at first hand the practice of another. N 6.02 (6) </w:t>
      </w:r>
    </w:p>
    <w:p w14:paraId="7AABC32D" w14:textId="313FE414" w:rsidR="00D76207" w:rsidRPr="00DE6D47" w:rsidRDefault="00D41DEB" w:rsidP="00925D4C">
      <w:pPr>
        <w:pStyle w:val="Heading4"/>
        <w:spacing w:before="41"/>
        <w:ind w:left="0" w:right="119"/>
        <w:rPr>
          <w:b w:val="0"/>
        </w:rPr>
      </w:pPr>
      <w:r w:rsidRPr="00DE6D47">
        <w:rPr>
          <w:b w:val="0"/>
        </w:rPr>
        <w:t>“</w:t>
      </w:r>
      <w:r w:rsidRPr="00DE6D47">
        <w:t>General supervision</w:t>
      </w:r>
      <w:r w:rsidRPr="00DE6D47">
        <w:rPr>
          <w:b w:val="0"/>
        </w:rPr>
        <w:t>”</w:t>
      </w:r>
      <w:r w:rsidR="005B3B04" w:rsidRPr="00DE6D47">
        <w:rPr>
          <w:b w:val="0"/>
        </w:rPr>
        <w:t xml:space="preserve"> means regularly to coordinate, direct</w:t>
      </w:r>
      <w:r w:rsidR="00B2269F">
        <w:rPr>
          <w:b w:val="0"/>
        </w:rPr>
        <w:t>,</w:t>
      </w:r>
      <w:r w:rsidR="005B3B04" w:rsidRPr="00DE6D47">
        <w:rPr>
          <w:b w:val="0"/>
        </w:rPr>
        <w:t xml:space="preserve"> and inspect the practice of another. N 6.02 (7)</w:t>
      </w:r>
    </w:p>
    <w:p w14:paraId="2A6B9673" w14:textId="77777777" w:rsidR="00960B17" w:rsidRPr="00D76207" w:rsidRDefault="000842A8" w:rsidP="00925D4C">
      <w:pPr>
        <w:pStyle w:val="Heading4"/>
        <w:spacing w:before="41"/>
        <w:ind w:left="0" w:right="119"/>
        <w:rPr>
          <w:b w:val="0"/>
          <w:bCs w:val="0"/>
          <w:color w:val="FF0000"/>
        </w:rPr>
      </w:pPr>
      <w:r>
        <w:t>If</w:t>
      </w:r>
      <w:r>
        <w:rPr>
          <w:spacing w:val="-2"/>
        </w:rPr>
        <w:t xml:space="preserve"> </w:t>
      </w:r>
      <w:r>
        <w:t>there</w:t>
      </w:r>
      <w:r>
        <w:rPr>
          <w:spacing w:val="-3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any</w:t>
      </w:r>
      <w:r>
        <w:rPr>
          <w:spacing w:val="-2"/>
        </w:rPr>
        <w:t xml:space="preserve"> </w:t>
      </w:r>
      <w:r>
        <w:t>questions</w:t>
      </w:r>
      <w:r>
        <w:rPr>
          <w:spacing w:val="-4"/>
        </w:rPr>
        <w:t xml:space="preserve"> </w:t>
      </w:r>
      <w:r>
        <w:t>regarding</w:t>
      </w:r>
      <w:r>
        <w:rPr>
          <w:spacing w:val="-2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clinical</w:t>
      </w:r>
      <w:r>
        <w:rPr>
          <w:spacing w:val="-2"/>
        </w:rPr>
        <w:t xml:space="preserve"> </w:t>
      </w:r>
      <w:r>
        <w:t>experience</w:t>
      </w:r>
      <w:r>
        <w:rPr>
          <w:spacing w:val="-3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student</w:t>
      </w:r>
      <w:r>
        <w:rPr>
          <w:spacing w:val="-4"/>
        </w:rPr>
        <w:t xml:space="preserve"> </w:t>
      </w:r>
      <w:r>
        <w:t>learning,</w:t>
      </w:r>
      <w:r>
        <w:rPr>
          <w:spacing w:val="-4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 xml:space="preserve">hesitate to contact the instructor. </w:t>
      </w:r>
    </w:p>
    <w:p w14:paraId="7C77926A" w14:textId="77777777" w:rsidR="00960B17" w:rsidRDefault="00960B17">
      <w:pPr>
        <w:spacing w:before="5"/>
        <w:rPr>
          <w:rFonts w:ascii="Calibri" w:eastAsia="Calibri" w:hAnsi="Calibri" w:cs="Calibri"/>
          <w:b/>
          <w:bCs/>
          <w:sz w:val="19"/>
          <w:szCs w:val="19"/>
        </w:rPr>
      </w:pPr>
    </w:p>
    <w:p w14:paraId="1238E825" w14:textId="77777777" w:rsidR="00960B17" w:rsidRPr="00DE6D47" w:rsidRDefault="000842A8">
      <w:pPr>
        <w:spacing w:line="340" w:lineRule="exact"/>
        <w:ind w:left="100" w:right="119"/>
        <w:rPr>
          <w:rFonts w:ascii="Calibri" w:eastAsia="Calibri" w:hAnsi="Calibri" w:cs="Calibri"/>
          <w:color w:val="365F91" w:themeColor="accent1" w:themeShade="BF"/>
          <w:sz w:val="28"/>
          <w:szCs w:val="28"/>
        </w:rPr>
      </w:pPr>
      <w:r w:rsidRPr="00DE6D47">
        <w:rPr>
          <w:rFonts w:ascii="Calibri"/>
          <w:b/>
          <w:color w:val="365F91" w:themeColor="accent1" w:themeShade="BF"/>
          <w:sz w:val="28"/>
        </w:rPr>
        <w:t>CRITERIA FOR</w:t>
      </w:r>
      <w:r w:rsidRPr="00DE6D47">
        <w:rPr>
          <w:rFonts w:ascii="Calibri"/>
          <w:b/>
          <w:color w:val="365F91" w:themeColor="accent1" w:themeShade="BF"/>
          <w:spacing w:val="-10"/>
          <w:sz w:val="28"/>
        </w:rPr>
        <w:t xml:space="preserve"> </w:t>
      </w:r>
      <w:r w:rsidR="000C6C3C" w:rsidRPr="00DE6D47">
        <w:rPr>
          <w:rFonts w:ascii="Calibri"/>
          <w:b/>
          <w:color w:val="C00000"/>
          <w:spacing w:val="-10"/>
          <w:sz w:val="28"/>
        </w:rPr>
        <w:t>RN</w:t>
      </w:r>
      <w:r w:rsidR="000C6C3C" w:rsidRPr="00DE6D47">
        <w:rPr>
          <w:rFonts w:ascii="Calibri"/>
          <w:b/>
          <w:color w:val="365F91" w:themeColor="accent1" w:themeShade="BF"/>
          <w:spacing w:val="-10"/>
          <w:sz w:val="28"/>
        </w:rPr>
        <w:t xml:space="preserve"> </w:t>
      </w:r>
      <w:r w:rsidRPr="00DE6D47">
        <w:rPr>
          <w:rFonts w:ascii="Calibri"/>
          <w:b/>
          <w:color w:val="365F91" w:themeColor="accent1" w:themeShade="BF"/>
          <w:sz w:val="28"/>
        </w:rPr>
        <w:t>PRECEPTOR</w:t>
      </w:r>
    </w:p>
    <w:p w14:paraId="2C2E7BD4" w14:textId="77777777" w:rsidR="00960B17" w:rsidRDefault="000C6C3C" w:rsidP="00A25B1E">
      <w:pPr>
        <w:pStyle w:val="ListParagraph"/>
        <w:numPr>
          <w:ilvl w:val="0"/>
          <w:numId w:val="6"/>
        </w:numPr>
        <w:tabs>
          <w:tab w:val="left" w:pos="461"/>
        </w:tabs>
        <w:ind w:right="686"/>
        <w:rPr>
          <w:rFonts w:ascii="Calibri" w:eastAsia="Calibri" w:hAnsi="Calibri" w:cs="Calibri"/>
        </w:rPr>
      </w:pPr>
      <w:r w:rsidRPr="00DE6D47">
        <w:rPr>
          <w:rFonts w:ascii="Calibri"/>
        </w:rPr>
        <w:t xml:space="preserve">Directly </w:t>
      </w:r>
      <w:r w:rsidR="000842A8">
        <w:rPr>
          <w:rFonts w:ascii="Calibri"/>
        </w:rPr>
        <w:t>inv</w:t>
      </w:r>
      <w:r>
        <w:rPr>
          <w:rFonts w:ascii="Calibri"/>
        </w:rPr>
        <w:t xml:space="preserve">olved in the delivery of </w:t>
      </w:r>
      <w:r w:rsidR="000842A8">
        <w:rPr>
          <w:rFonts w:ascii="Calibri"/>
        </w:rPr>
        <w:t>care. A student may be assigned one or</w:t>
      </w:r>
      <w:r w:rsidR="000842A8">
        <w:rPr>
          <w:rFonts w:ascii="Calibri"/>
          <w:spacing w:val="-25"/>
        </w:rPr>
        <w:t xml:space="preserve"> </w:t>
      </w:r>
      <w:r w:rsidR="000842A8">
        <w:rPr>
          <w:rFonts w:ascii="Calibri"/>
        </w:rPr>
        <w:t>two preceptors.</w:t>
      </w:r>
    </w:p>
    <w:p w14:paraId="0E514A30" w14:textId="77777777" w:rsidR="00960B17" w:rsidRDefault="000842A8" w:rsidP="00A25B1E">
      <w:pPr>
        <w:pStyle w:val="ListParagraph"/>
        <w:numPr>
          <w:ilvl w:val="0"/>
          <w:numId w:val="6"/>
        </w:numPr>
        <w:tabs>
          <w:tab w:val="left" w:pos="461"/>
        </w:tabs>
        <w:ind w:right="119"/>
        <w:rPr>
          <w:rFonts w:ascii="Calibri" w:eastAsia="Calibri" w:hAnsi="Calibri" w:cs="Calibri"/>
        </w:rPr>
      </w:pPr>
      <w:r>
        <w:rPr>
          <w:rFonts w:ascii="Calibri"/>
        </w:rPr>
        <w:t>Possess a current unencumbered Wisconsin registered nurse</w:t>
      </w:r>
      <w:r>
        <w:rPr>
          <w:rFonts w:ascii="Calibri"/>
          <w:spacing w:val="-7"/>
        </w:rPr>
        <w:t xml:space="preserve"> </w:t>
      </w:r>
      <w:r>
        <w:rPr>
          <w:rFonts w:ascii="Calibri"/>
        </w:rPr>
        <w:t>license.</w:t>
      </w:r>
    </w:p>
    <w:p w14:paraId="5F97C291" w14:textId="77777777" w:rsidR="00960B17" w:rsidRPr="00C919C4" w:rsidRDefault="000842A8" w:rsidP="00A25B1E">
      <w:pPr>
        <w:pStyle w:val="ListParagraph"/>
        <w:numPr>
          <w:ilvl w:val="0"/>
          <w:numId w:val="6"/>
        </w:numPr>
        <w:tabs>
          <w:tab w:val="left" w:pos="461"/>
        </w:tabs>
        <w:ind w:right="1132"/>
        <w:rPr>
          <w:rFonts w:ascii="Calibri" w:eastAsia="Calibri" w:hAnsi="Calibri" w:cs="Calibri"/>
        </w:rPr>
      </w:pPr>
      <w:r w:rsidRPr="00C919C4">
        <w:rPr>
          <w:rFonts w:ascii="Calibri"/>
        </w:rPr>
        <w:t>The RN must have experience preferably greater than one year, with at least 6 months</w:t>
      </w:r>
      <w:r w:rsidRPr="00C919C4">
        <w:rPr>
          <w:rFonts w:ascii="Calibri"/>
          <w:spacing w:val="-21"/>
        </w:rPr>
        <w:t xml:space="preserve"> </w:t>
      </w:r>
      <w:r w:rsidRPr="00C919C4">
        <w:rPr>
          <w:rFonts w:ascii="Calibri"/>
        </w:rPr>
        <w:t>of employment at the agency. (Exceptions granted at discretion of course</w:t>
      </w:r>
      <w:r w:rsidRPr="00C919C4">
        <w:rPr>
          <w:rFonts w:ascii="Calibri"/>
          <w:spacing w:val="-17"/>
        </w:rPr>
        <w:t xml:space="preserve"> </w:t>
      </w:r>
      <w:r w:rsidRPr="00C919C4">
        <w:rPr>
          <w:rFonts w:ascii="Calibri"/>
        </w:rPr>
        <w:t>faculty.)</w:t>
      </w:r>
    </w:p>
    <w:p w14:paraId="5C10182E" w14:textId="77777777" w:rsidR="00960B17" w:rsidRPr="00C919C4" w:rsidRDefault="000842A8" w:rsidP="00A25B1E">
      <w:pPr>
        <w:pStyle w:val="ListParagraph"/>
        <w:numPr>
          <w:ilvl w:val="0"/>
          <w:numId w:val="6"/>
        </w:numPr>
        <w:tabs>
          <w:tab w:val="left" w:pos="461"/>
        </w:tabs>
        <w:ind w:right="119"/>
        <w:rPr>
          <w:rFonts w:ascii="Calibri" w:eastAsia="Calibri" w:hAnsi="Calibri" w:cs="Calibri"/>
        </w:rPr>
      </w:pPr>
      <w:r w:rsidRPr="00C919C4">
        <w:rPr>
          <w:rFonts w:ascii="Calibri"/>
        </w:rPr>
        <w:t>Expressed desire and willingness to participate in role of</w:t>
      </w:r>
      <w:r w:rsidRPr="00C919C4">
        <w:rPr>
          <w:rFonts w:ascii="Calibri"/>
          <w:spacing w:val="-15"/>
        </w:rPr>
        <w:t xml:space="preserve"> </w:t>
      </w:r>
      <w:r w:rsidRPr="00C919C4">
        <w:rPr>
          <w:rFonts w:ascii="Calibri"/>
        </w:rPr>
        <w:t>preceptor.</w:t>
      </w:r>
    </w:p>
    <w:p w14:paraId="707C7EF0" w14:textId="77777777" w:rsidR="00960B17" w:rsidRPr="00C919C4" w:rsidRDefault="000842A8" w:rsidP="00A25B1E">
      <w:pPr>
        <w:pStyle w:val="ListParagraph"/>
        <w:numPr>
          <w:ilvl w:val="0"/>
          <w:numId w:val="6"/>
        </w:numPr>
        <w:tabs>
          <w:tab w:val="left" w:pos="461"/>
        </w:tabs>
        <w:ind w:right="119"/>
        <w:rPr>
          <w:rFonts w:ascii="Calibri" w:eastAsia="Calibri" w:hAnsi="Calibri" w:cs="Calibri"/>
        </w:rPr>
      </w:pPr>
      <w:r w:rsidRPr="00C919C4">
        <w:rPr>
          <w:rFonts w:ascii="Calibri"/>
        </w:rPr>
        <w:t xml:space="preserve">Identified as a role model of professional nursing by manager of unit, peers, nursing faculty, </w:t>
      </w:r>
      <w:r w:rsidR="000C6C3C" w:rsidRPr="00C919C4">
        <w:rPr>
          <w:rFonts w:ascii="Calibri"/>
        </w:rPr>
        <w:t>etc.</w:t>
      </w:r>
    </w:p>
    <w:p w14:paraId="731EC268" w14:textId="77777777" w:rsidR="00960B17" w:rsidRPr="00C919C4" w:rsidRDefault="000842A8" w:rsidP="00A25B1E">
      <w:pPr>
        <w:pStyle w:val="ListParagraph"/>
        <w:numPr>
          <w:ilvl w:val="0"/>
          <w:numId w:val="6"/>
        </w:numPr>
        <w:tabs>
          <w:tab w:val="left" w:pos="461"/>
        </w:tabs>
        <w:ind w:right="119"/>
        <w:rPr>
          <w:rFonts w:ascii="Calibri" w:eastAsia="Calibri" w:hAnsi="Calibri" w:cs="Calibri"/>
        </w:rPr>
      </w:pPr>
      <w:proofErr w:type="gramStart"/>
      <w:r w:rsidRPr="00C919C4">
        <w:rPr>
          <w:rFonts w:ascii="Calibri"/>
        </w:rPr>
        <w:t>Interested</w:t>
      </w:r>
      <w:proofErr w:type="gramEnd"/>
      <w:r w:rsidRPr="00C919C4">
        <w:rPr>
          <w:rFonts w:ascii="Calibri"/>
        </w:rPr>
        <w:t xml:space="preserve"> in facilitating the transition of student to graduate</w:t>
      </w:r>
      <w:r w:rsidRPr="00C919C4">
        <w:rPr>
          <w:rFonts w:ascii="Calibri"/>
          <w:spacing w:val="-6"/>
        </w:rPr>
        <w:t xml:space="preserve"> </w:t>
      </w:r>
      <w:r w:rsidRPr="00C919C4">
        <w:rPr>
          <w:rFonts w:ascii="Calibri"/>
        </w:rPr>
        <w:t>nurse.</w:t>
      </w:r>
    </w:p>
    <w:p w14:paraId="7E150E7B" w14:textId="77777777" w:rsidR="00960B17" w:rsidRPr="00C919C4" w:rsidRDefault="000842A8" w:rsidP="00A25B1E">
      <w:pPr>
        <w:pStyle w:val="ListParagraph"/>
        <w:numPr>
          <w:ilvl w:val="0"/>
          <w:numId w:val="6"/>
        </w:numPr>
        <w:tabs>
          <w:tab w:val="left" w:pos="461"/>
        </w:tabs>
        <w:spacing w:before="2"/>
        <w:ind w:right="119"/>
        <w:rPr>
          <w:rFonts w:ascii="Calibri" w:eastAsia="Calibri" w:hAnsi="Calibri" w:cs="Calibri"/>
        </w:rPr>
      </w:pPr>
      <w:r w:rsidRPr="00C919C4">
        <w:rPr>
          <w:rFonts w:ascii="Calibri"/>
        </w:rPr>
        <w:t>Have a work schedule of sufficient number of hours during the clinical period to allow the student</w:t>
      </w:r>
      <w:r w:rsidRPr="00C919C4">
        <w:rPr>
          <w:rFonts w:ascii="Calibri"/>
          <w:spacing w:val="-27"/>
        </w:rPr>
        <w:t xml:space="preserve"> </w:t>
      </w:r>
      <w:r w:rsidRPr="00C919C4">
        <w:rPr>
          <w:rFonts w:ascii="Calibri"/>
        </w:rPr>
        <w:t>to meet the hours required by the</w:t>
      </w:r>
      <w:r w:rsidRPr="00C919C4">
        <w:rPr>
          <w:rFonts w:ascii="Calibri"/>
          <w:spacing w:val="-4"/>
        </w:rPr>
        <w:t xml:space="preserve"> </w:t>
      </w:r>
      <w:r w:rsidRPr="00C919C4">
        <w:rPr>
          <w:rFonts w:ascii="Calibri"/>
        </w:rPr>
        <w:t>course.</w:t>
      </w:r>
    </w:p>
    <w:p w14:paraId="08D98AE2" w14:textId="77777777" w:rsidR="00960B17" w:rsidRDefault="00960B17">
      <w:pPr>
        <w:spacing w:before="4"/>
        <w:rPr>
          <w:rFonts w:ascii="Calibri" w:eastAsia="Calibri" w:hAnsi="Calibri" w:cs="Calibri"/>
        </w:rPr>
      </w:pPr>
    </w:p>
    <w:p w14:paraId="1CB1BFDE" w14:textId="77777777" w:rsidR="00960B17" w:rsidRDefault="000842A8">
      <w:pPr>
        <w:pStyle w:val="Heading2"/>
        <w:spacing w:line="341" w:lineRule="exact"/>
        <w:ind w:right="119"/>
        <w:rPr>
          <w:b w:val="0"/>
          <w:bCs w:val="0"/>
        </w:rPr>
      </w:pPr>
      <w:r>
        <w:rPr>
          <w:color w:val="2E5395"/>
        </w:rPr>
        <w:t>RN PRECEPTOR</w:t>
      </w:r>
      <w:r>
        <w:rPr>
          <w:color w:val="2E5395"/>
          <w:spacing w:val="-12"/>
        </w:rPr>
        <w:t xml:space="preserve"> </w:t>
      </w:r>
      <w:r>
        <w:rPr>
          <w:color w:val="2E5395"/>
        </w:rPr>
        <w:t>RESPONSIBILITIES</w:t>
      </w:r>
    </w:p>
    <w:p w14:paraId="6A1A713A" w14:textId="77777777" w:rsidR="00960B17" w:rsidRDefault="000842A8">
      <w:pPr>
        <w:pStyle w:val="ListParagraph"/>
        <w:numPr>
          <w:ilvl w:val="0"/>
          <w:numId w:val="5"/>
        </w:numPr>
        <w:tabs>
          <w:tab w:val="left" w:pos="461"/>
        </w:tabs>
        <w:spacing w:line="268" w:lineRule="exact"/>
        <w:ind w:right="119"/>
        <w:rPr>
          <w:rFonts w:ascii="Calibri" w:eastAsia="Calibri" w:hAnsi="Calibri" w:cs="Calibri"/>
        </w:rPr>
      </w:pPr>
      <w:r>
        <w:rPr>
          <w:rFonts w:ascii="Calibri"/>
        </w:rPr>
        <w:t>Orient student to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agency/unit.</w:t>
      </w:r>
    </w:p>
    <w:p w14:paraId="1376A626" w14:textId="77777777" w:rsidR="00960B17" w:rsidRPr="008F7E67" w:rsidRDefault="000842A8">
      <w:pPr>
        <w:pStyle w:val="ListParagraph"/>
        <w:numPr>
          <w:ilvl w:val="0"/>
          <w:numId w:val="5"/>
        </w:numPr>
        <w:tabs>
          <w:tab w:val="left" w:pos="461"/>
        </w:tabs>
        <w:spacing w:line="267" w:lineRule="exact"/>
        <w:ind w:right="119"/>
        <w:rPr>
          <w:rFonts w:ascii="Calibri" w:eastAsia="Calibri" w:hAnsi="Calibri" w:cs="Calibri"/>
        </w:rPr>
      </w:pPr>
      <w:r>
        <w:rPr>
          <w:rFonts w:ascii="Calibri"/>
        </w:rPr>
        <w:t>Orient agency/unit to student role on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unit.</w:t>
      </w:r>
    </w:p>
    <w:p w14:paraId="26FC5B69" w14:textId="176E2A81" w:rsidR="008F7E67" w:rsidRPr="008F7E67" w:rsidRDefault="008F7E67" w:rsidP="008F7E67">
      <w:pPr>
        <w:pStyle w:val="ListParagraph"/>
        <w:numPr>
          <w:ilvl w:val="0"/>
          <w:numId w:val="5"/>
        </w:numPr>
        <w:tabs>
          <w:tab w:val="left" w:pos="461"/>
        </w:tabs>
        <w:ind w:right="119"/>
        <w:rPr>
          <w:rFonts w:ascii="Calibri" w:eastAsia="Calibri" w:hAnsi="Calibri" w:cs="Calibri"/>
        </w:rPr>
      </w:pPr>
      <w:r w:rsidRPr="00C919C4">
        <w:rPr>
          <w:rFonts w:ascii="Calibri"/>
        </w:rPr>
        <w:t>Establish clinical work schedule with student, planning for clinical</w:t>
      </w:r>
      <w:r w:rsidRPr="00C919C4">
        <w:rPr>
          <w:rFonts w:ascii="Calibri"/>
          <w:spacing w:val="-9"/>
        </w:rPr>
        <w:t xml:space="preserve"> </w:t>
      </w:r>
      <w:r w:rsidRPr="00C919C4">
        <w:rPr>
          <w:rFonts w:ascii="Calibri"/>
        </w:rPr>
        <w:t>hours.</w:t>
      </w:r>
    </w:p>
    <w:p w14:paraId="49D0BEBF" w14:textId="77777777" w:rsidR="00960B17" w:rsidRDefault="000842A8">
      <w:pPr>
        <w:pStyle w:val="ListParagraph"/>
        <w:numPr>
          <w:ilvl w:val="0"/>
          <w:numId w:val="5"/>
        </w:numPr>
        <w:tabs>
          <w:tab w:val="left" w:pos="461"/>
        </w:tabs>
        <w:ind w:right="439"/>
        <w:rPr>
          <w:rFonts w:ascii="Calibri" w:eastAsia="Calibri" w:hAnsi="Calibri" w:cs="Calibri"/>
        </w:rPr>
      </w:pPr>
      <w:r>
        <w:rPr>
          <w:rFonts w:ascii="Calibri"/>
        </w:rPr>
        <w:t>Review clinical learning objectives with student and jointly plan the learning experiences</w:t>
      </w:r>
      <w:r w:rsidR="000C6C3C">
        <w:rPr>
          <w:rFonts w:ascii="Calibri"/>
          <w:color w:val="FF0000"/>
        </w:rPr>
        <w:t>.</w:t>
      </w:r>
    </w:p>
    <w:p w14:paraId="68326F0A" w14:textId="7535EFDD" w:rsidR="00960B17" w:rsidRPr="00C919C4" w:rsidRDefault="00B2269F">
      <w:pPr>
        <w:pStyle w:val="ListParagraph"/>
        <w:numPr>
          <w:ilvl w:val="0"/>
          <w:numId w:val="5"/>
        </w:numPr>
        <w:tabs>
          <w:tab w:val="left" w:pos="461"/>
        </w:tabs>
        <w:ind w:right="119"/>
        <w:rPr>
          <w:rFonts w:ascii="Calibri" w:eastAsia="Calibri" w:hAnsi="Calibri" w:cs="Calibri"/>
        </w:rPr>
      </w:pPr>
      <w:r w:rsidRPr="00C919C4">
        <w:rPr>
          <w:rFonts w:ascii="Calibri" w:eastAsia="Calibri" w:hAnsi="Calibri" w:cs="Calibri"/>
        </w:rPr>
        <w:t>Generally,</w:t>
      </w:r>
      <w:r w:rsidR="00D76207" w:rsidRPr="00C919C4">
        <w:rPr>
          <w:rFonts w:ascii="Calibri" w:eastAsia="Calibri" w:hAnsi="Calibri" w:cs="Calibri"/>
        </w:rPr>
        <w:t xml:space="preserve"> s</w:t>
      </w:r>
      <w:r w:rsidR="000842A8" w:rsidRPr="00C919C4">
        <w:rPr>
          <w:rFonts w:ascii="Calibri" w:eastAsia="Calibri" w:hAnsi="Calibri" w:cs="Calibri"/>
        </w:rPr>
        <w:t>upervise student’s work on the</w:t>
      </w:r>
      <w:r w:rsidR="000842A8" w:rsidRPr="00C919C4">
        <w:rPr>
          <w:rFonts w:ascii="Calibri" w:eastAsia="Calibri" w:hAnsi="Calibri" w:cs="Calibri"/>
          <w:spacing w:val="-6"/>
        </w:rPr>
        <w:t xml:space="preserve"> </w:t>
      </w:r>
      <w:r w:rsidR="000842A8" w:rsidRPr="00C919C4">
        <w:rPr>
          <w:rFonts w:ascii="Calibri" w:eastAsia="Calibri" w:hAnsi="Calibri" w:cs="Calibri"/>
        </w:rPr>
        <w:t>unit.</w:t>
      </w:r>
      <w:r w:rsidR="00F012E0" w:rsidRPr="00C919C4">
        <w:rPr>
          <w:rFonts w:ascii="Calibri" w:eastAsia="Calibri" w:hAnsi="Calibri" w:cs="Calibri"/>
        </w:rPr>
        <w:t xml:space="preserve"> Review definition of </w:t>
      </w:r>
      <w:r w:rsidR="00C919C4" w:rsidRPr="00C919C4">
        <w:rPr>
          <w:rFonts w:ascii="Calibri" w:eastAsia="Calibri" w:hAnsi="Calibri" w:cs="Calibri"/>
        </w:rPr>
        <w:t>‘</w:t>
      </w:r>
      <w:r w:rsidR="00F012E0" w:rsidRPr="00C919C4">
        <w:rPr>
          <w:rFonts w:ascii="Calibri" w:eastAsia="Calibri" w:hAnsi="Calibri" w:cs="Calibri"/>
        </w:rPr>
        <w:t>general supervision</w:t>
      </w:r>
      <w:r w:rsidR="00C919C4" w:rsidRPr="00C919C4">
        <w:rPr>
          <w:rFonts w:ascii="Calibri" w:eastAsia="Calibri" w:hAnsi="Calibri" w:cs="Calibri"/>
        </w:rPr>
        <w:t>’</w:t>
      </w:r>
      <w:r w:rsidR="00F012E0" w:rsidRPr="00C919C4">
        <w:rPr>
          <w:rFonts w:ascii="Calibri" w:eastAsia="Calibri" w:hAnsi="Calibri" w:cs="Calibri"/>
        </w:rPr>
        <w:t xml:space="preserve"> above.</w:t>
      </w:r>
    </w:p>
    <w:p w14:paraId="71DAC1AC" w14:textId="77777777" w:rsidR="00D76207" w:rsidRPr="00C919C4" w:rsidRDefault="00D76207">
      <w:pPr>
        <w:pStyle w:val="ListParagraph"/>
        <w:numPr>
          <w:ilvl w:val="0"/>
          <w:numId w:val="5"/>
        </w:numPr>
        <w:tabs>
          <w:tab w:val="left" w:pos="461"/>
        </w:tabs>
        <w:ind w:right="119"/>
        <w:rPr>
          <w:rFonts w:ascii="Calibri" w:eastAsia="Calibri" w:hAnsi="Calibri" w:cs="Calibri"/>
        </w:rPr>
      </w:pPr>
      <w:r w:rsidRPr="00C919C4">
        <w:rPr>
          <w:rFonts w:ascii="Calibri" w:eastAsia="Calibri" w:hAnsi="Calibri" w:cs="Calibri"/>
        </w:rPr>
        <w:t>Directly supervise invasive procedures.</w:t>
      </w:r>
      <w:r w:rsidR="00C919C4" w:rsidRPr="00C919C4">
        <w:rPr>
          <w:rFonts w:ascii="Calibri" w:eastAsia="Calibri" w:hAnsi="Calibri" w:cs="Calibri"/>
        </w:rPr>
        <w:t xml:space="preserve"> </w:t>
      </w:r>
      <w:r w:rsidR="00F012E0" w:rsidRPr="00C919C4">
        <w:rPr>
          <w:rFonts w:ascii="Calibri" w:eastAsia="Calibri" w:hAnsi="Calibri" w:cs="Calibri"/>
        </w:rPr>
        <w:t xml:space="preserve">Review definition of </w:t>
      </w:r>
      <w:r w:rsidR="00C919C4" w:rsidRPr="00C919C4">
        <w:rPr>
          <w:rFonts w:ascii="Calibri" w:eastAsia="Calibri" w:hAnsi="Calibri" w:cs="Calibri"/>
        </w:rPr>
        <w:t>‘</w:t>
      </w:r>
      <w:r w:rsidR="00F012E0" w:rsidRPr="00C919C4">
        <w:rPr>
          <w:rFonts w:ascii="Calibri" w:eastAsia="Calibri" w:hAnsi="Calibri" w:cs="Calibri"/>
        </w:rPr>
        <w:t>direct supervision</w:t>
      </w:r>
      <w:r w:rsidR="00C919C4" w:rsidRPr="00C919C4">
        <w:rPr>
          <w:rFonts w:ascii="Calibri" w:eastAsia="Calibri" w:hAnsi="Calibri" w:cs="Calibri"/>
        </w:rPr>
        <w:t>’</w:t>
      </w:r>
      <w:r w:rsidR="00F012E0" w:rsidRPr="00C919C4">
        <w:rPr>
          <w:rFonts w:ascii="Calibri" w:eastAsia="Calibri" w:hAnsi="Calibri" w:cs="Calibri"/>
        </w:rPr>
        <w:t xml:space="preserve"> above.</w:t>
      </w:r>
    </w:p>
    <w:p w14:paraId="7044EB07" w14:textId="77777777" w:rsidR="00960B17" w:rsidRPr="00CD46F2" w:rsidRDefault="000842A8">
      <w:pPr>
        <w:pStyle w:val="ListParagraph"/>
        <w:numPr>
          <w:ilvl w:val="0"/>
          <w:numId w:val="5"/>
        </w:numPr>
        <w:tabs>
          <w:tab w:val="left" w:pos="461"/>
        </w:tabs>
        <w:ind w:right="119"/>
        <w:rPr>
          <w:rFonts w:ascii="Calibri" w:eastAsia="Calibri" w:hAnsi="Calibri" w:cs="Calibri"/>
        </w:rPr>
      </w:pPr>
      <w:r>
        <w:rPr>
          <w:rFonts w:ascii="Calibri"/>
        </w:rPr>
        <w:t xml:space="preserve">Serve as resource </w:t>
      </w:r>
      <w:proofErr w:type="gramStart"/>
      <w:r>
        <w:rPr>
          <w:rFonts w:ascii="Calibri"/>
        </w:rPr>
        <w:t>to</w:t>
      </w:r>
      <w:proofErr w:type="gramEnd"/>
      <w:r>
        <w:rPr>
          <w:rFonts w:ascii="Calibri"/>
        </w:rPr>
        <w:t xml:space="preserve"> student and faculty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liaison.</w:t>
      </w:r>
    </w:p>
    <w:p w14:paraId="50C89DD5" w14:textId="4E2B6A55" w:rsidR="00CD46F2" w:rsidRPr="00CE37D2" w:rsidRDefault="00CD46F2">
      <w:pPr>
        <w:pStyle w:val="ListParagraph"/>
        <w:numPr>
          <w:ilvl w:val="0"/>
          <w:numId w:val="5"/>
        </w:numPr>
        <w:tabs>
          <w:tab w:val="left" w:pos="461"/>
        </w:tabs>
        <w:ind w:right="119"/>
        <w:rPr>
          <w:rFonts w:ascii="Calibri" w:eastAsia="Calibri" w:hAnsi="Calibri" w:cs="Calibri"/>
        </w:rPr>
      </w:pPr>
      <w:r>
        <w:rPr>
          <w:rFonts w:ascii="Calibri"/>
        </w:rPr>
        <w:t>Review all student documentation and cosign per facility guidelines.</w:t>
      </w:r>
    </w:p>
    <w:p w14:paraId="1CA33BFF" w14:textId="2F8640EA" w:rsidR="00CE37D2" w:rsidRPr="00CE37D2" w:rsidRDefault="00CE37D2" w:rsidP="00CE37D2">
      <w:pPr>
        <w:pStyle w:val="ListParagraph"/>
        <w:numPr>
          <w:ilvl w:val="0"/>
          <w:numId w:val="5"/>
        </w:numPr>
        <w:rPr>
          <w:rFonts w:cstheme="minorHAnsi"/>
        </w:rPr>
      </w:pPr>
      <w:r w:rsidRPr="00CE37D2">
        <w:rPr>
          <w:rFonts w:cstheme="minorHAnsi"/>
        </w:rPr>
        <w:t>Review</w:t>
      </w:r>
      <w:r>
        <w:rPr>
          <w:rFonts w:cstheme="minorHAnsi"/>
        </w:rPr>
        <w:t xml:space="preserve"> </w:t>
      </w:r>
      <w:r w:rsidRPr="00CE37D2">
        <w:rPr>
          <w:rFonts w:cstheme="minorHAnsi"/>
        </w:rPr>
        <w:t>student’s documentation and validates accuracies, discussing any variances. Follow agency policy for any discrepancies.</w:t>
      </w:r>
    </w:p>
    <w:p w14:paraId="5F4BAB4A" w14:textId="77777777" w:rsidR="000C6C3C" w:rsidRPr="00C919C4" w:rsidRDefault="00C919C4">
      <w:pPr>
        <w:pStyle w:val="ListParagraph"/>
        <w:numPr>
          <w:ilvl w:val="0"/>
          <w:numId w:val="5"/>
        </w:numPr>
        <w:tabs>
          <w:tab w:val="left" w:pos="461"/>
        </w:tabs>
        <w:ind w:right="119"/>
        <w:rPr>
          <w:rFonts w:ascii="Calibri" w:eastAsia="Calibri" w:hAnsi="Calibri" w:cs="Calibri"/>
        </w:rPr>
      </w:pPr>
      <w:r w:rsidRPr="00C919C4">
        <w:rPr>
          <w:rFonts w:ascii="Calibri"/>
        </w:rPr>
        <w:t>Corrects student’s assessment(s) if the preceptor</w:t>
      </w:r>
      <w:r w:rsidR="000C6C3C" w:rsidRPr="00C919C4">
        <w:rPr>
          <w:rFonts w:ascii="Calibri"/>
        </w:rPr>
        <w:t xml:space="preserve"> does not agree with student documentation.</w:t>
      </w:r>
    </w:p>
    <w:p w14:paraId="74F72BAB" w14:textId="77777777" w:rsidR="00960B17" w:rsidRDefault="000842A8">
      <w:pPr>
        <w:pStyle w:val="ListParagraph"/>
        <w:numPr>
          <w:ilvl w:val="0"/>
          <w:numId w:val="5"/>
        </w:numPr>
        <w:tabs>
          <w:tab w:val="left" w:pos="461"/>
        </w:tabs>
        <w:spacing w:before="1"/>
        <w:ind w:right="119"/>
        <w:rPr>
          <w:rFonts w:ascii="Calibri" w:eastAsia="Calibri" w:hAnsi="Calibri" w:cs="Calibri"/>
        </w:rPr>
      </w:pPr>
      <w:r>
        <w:rPr>
          <w:rFonts w:ascii="Calibri"/>
        </w:rPr>
        <w:t>Participate in evaluation of preceptorship</w:t>
      </w:r>
      <w:r>
        <w:rPr>
          <w:rFonts w:ascii="Calibri"/>
          <w:spacing w:val="-11"/>
        </w:rPr>
        <w:t xml:space="preserve"> </w:t>
      </w:r>
      <w:r>
        <w:rPr>
          <w:rFonts w:ascii="Calibri"/>
        </w:rPr>
        <w:t>experience.</w:t>
      </w:r>
    </w:p>
    <w:p w14:paraId="49532DA4" w14:textId="4E78F3D0" w:rsidR="00960B17" w:rsidRDefault="000842A8">
      <w:pPr>
        <w:pStyle w:val="ListParagraph"/>
        <w:numPr>
          <w:ilvl w:val="0"/>
          <w:numId w:val="5"/>
        </w:numPr>
        <w:tabs>
          <w:tab w:val="left" w:pos="461"/>
        </w:tabs>
        <w:ind w:right="298"/>
        <w:rPr>
          <w:rFonts w:ascii="Calibri" w:eastAsia="Calibri" w:hAnsi="Calibri" w:cs="Calibri"/>
        </w:rPr>
      </w:pPr>
      <w:r>
        <w:rPr>
          <w:rFonts w:ascii="Calibri"/>
        </w:rPr>
        <w:t>Discuss progress towards meeting learning objectives with student. Provide written evaluation</w:t>
      </w:r>
      <w:r>
        <w:rPr>
          <w:rFonts w:ascii="Calibri"/>
          <w:spacing w:val="-26"/>
        </w:rPr>
        <w:t xml:space="preserve"> </w:t>
      </w:r>
      <w:proofErr w:type="gramStart"/>
      <w:r>
        <w:rPr>
          <w:rFonts w:ascii="Calibri"/>
        </w:rPr>
        <w:t>per</w:t>
      </w:r>
      <w:proofErr w:type="gramEnd"/>
      <w:r>
        <w:rPr>
          <w:rFonts w:ascii="Calibri"/>
          <w:spacing w:val="-1"/>
        </w:rPr>
        <w:t xml:space="preserve"> </w:t>
      </w:r>
      <w:r>
        <w:rPr>
          <w:rFonts w:ascii="Calibri"/>
        </w:rPr>
        <w:t xml:space="preserve">course requirements. </w:t>
      </w:r>
      <w:r w:rsidR="00963525">
        <w:rPr>
          <w:rFonts w:ascii="Calibri"/>
        </w:rPr>
        <w:t>Discuss</w:t>
      </w:r>
      <w:r>
        <w:rPr>
          <w:rFonts w:ascii="Calibri"/>
        </w:rPr>
        <w:t xml:space="preserve"> performance jointly with student and faculty</w:t>
      </w:r>
      <w:r>
        <w:rPr>
          <w:rFonts w:ascii="Calibri"/>
          <w:spacing w:val="-14"/>
        </w:rPr>
        <w:t xml:space="preserve"> </w:t>
      </w:r>
      <w:r>
        <w:rPr>
          <w:rFonts w:ascii="Calibri"/>
        </w:rPr>
        <w:t>liaison.</w:t>
      </w:r>
    </w:p>
    <w:p w14:paraId="170AC36C" w14:textId="77777777" w:rsidR="00960B17" w:rsidRDefault="000842A8">
      <w:pPr>
        <w:pStyle w:val="ListParagraph"/>
        <w:numPr>
          <w:ilvl w:val="0"/>
          <w:numId w:val="5"/>
        </w:numPr>
        <w:tabs>
          <w:tab w:val="left" w:pos="461"/>
        </w:tabs>
        <w:ind w:right="119"/>
        <w:rPr>
          <w:rFonts w:ascii="Calibri" w:eastAsia="Calibri" w:hAnsi="Calibri" w:cs="Calibri"/>
        </w:rPr>
      </w:pPr>
      <w:r>
        <w:rPr>
          <w:rFonts w:ascii="Calibri"/>
        </w:rPr>
        <w:t>Contact the faculty liaison</w:t>
      </w:r>
      <w:r>
        <w:rPr>
          <w:rFonts w:ascii="Calibri"/>
          <w:spacing w:val="-5"/>
        </w:rPr>
        <w:t xml:space="preserve"> </w:t>
      </w:r>
      <w:r>
        <w:rPr>
          <w:rFonts w:ascii="Calibri"/>
        </w:rPr>
        <w:t>for:</w:t>
      </w:r>
    </w:p>
    <w:p w14:paraId="12F7CDB8" w14:textId="33BA9E3D" w:rsidR="00960B17" w:rsidRDefault="00AE46DA" w:rsidP="00963525">
      <w:pPr>
        <w:pStyle w:val="ListParagraph"/>
        <w:numPr>
          <w:ilvl w:val="1"/>
          <w:numId w:val="5"/>
        </w:numPr>
        <w:tabs>
          <w:tab w:val="left" w:pos="1541"/>
        </w:tabs>
        <w:ind w:right="119"/>
        <w:rPr>
          <w:rFonts w:ascii="Calibri" w:eastAsia="Calibri" w:hAnsi="Calibri" w:cs="Calibri"/>
        </w:rPr>
      </w:pPr>
      <w:r>
        <w:rPr>
          <w:rFonts w:ascii="Calibri"/>
        </w:rPr>
        <w:t>S</w:t>
      </w:r>
      <w:r w:rsidR="000842A8">
        <w:rPr>
          <w:rFonts w:ascii="Calibri"/>
        </w:rPr>
        <w:t>tudent</w:t>
      </w:r>
      <w:r w:rsidR="000842A8">
        <w:rPr>
          <w:rFonts w:ascii="Calibri"/>
          <w:spacing w:val="-6"/>
        </w:rPr>
        <w:t xml:space="preserve"> </w:t>
      </w:r>
      <w:r w:rsidR="000842A8">
        <w:rPr>
          <w:rFonts w:ascii="Calibri"/>
        </w:rPr>
        <w:t>absences.</w:t>
      </w:r>
    </w:p>
    <w:p w14:paraId="479BCA42" w14:textId="230121F5" w:rsidR="00960B17" w:rsidRDefault="00DD6AAB" w:rsidP="00963525">
      <w:pPr>
        <w:pStyle w:val="ListParagraph"/>
        <w:numPr>
          <w:ilvl w:val="1"/>
          <w:numId w:val="5"/>
        </w:numPr>
        <w:tabs>
          <w:tab w:val="left" w:pos="1541"/>
        </w:tabs>
        <w:ind w:right="119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T</w:t>
      </w:r>
      <w:r w:rsidR="000842A8">
        <w:rPr>
          <w:rFonts w:ascii="Calibri" w:eastAsia="Calibri" w:hAnsi="Calibri" w:cs="Calibri"/>
        </w:rPr>
        <w:t>ardiness or student “no show” to</w:t>
      </w:r>
      <w:r w:rsidR="000842A8">
        <w:rPr>
          <w:rFonts w:ascii="Calibri" w:eastAsia="Calibri" w:hAnsi="Calibri" w:cs="Calibri"/>
          <w:spacing w:val="-2"/>
        </w:rPr>
        <w:t xml:space="preserve"> </w:t>
      </w:r>
      <w:r w:rsidR="000842A8">
        <w:rPr>
          <w:rFonts w:ascii="Calibri" w:eastAsia="Calibri" w:hAnsi="Calibri" w:cs="Calibri"/>
        </w:rPr>
        <w:t>clinical.</w:t>
      </w:r>
    </w:p>
    <w:p w14:paraId="43451D63" w14:textId="125C8A8B" w:rsidR="00DD6AAB" w:rsidRDefault="00B83966" w:rsidP="00963525">
      <w:pPr>
        <w:pStyle w:val="ListParagraph"/>
        <w:numPr>
          <w:ilvl w:val="1"/>
          <w:numId w:val="5"/>
        </w:numPr>
        <w:tabs>
          <w:tab w:val="left" w:pos="1541"/>
        </w:tabs>
        <w:ind w:right="119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Repeated schedule changes.</w:t>
      </w:r>
    </w:p>
    <w:p w14:paraId="3EAB2B94" w14:textId="77777777" w:rsidR="00960B17" w:rsidRDefault="000842A8" w:rsidP="00963525">
      <w:pPr>
        <w:pStyle w:val="ListParagraph"/>
        <w:numPr>
          <w:ilvl w:val="1"/>
          <w:numId w:val="5"/>
        </w:numPr>
        <w:tabs>
          <w:tab w:val="left" w:pos="1541"/>
        </w:tabs>
        <w:ind w:right="119"/>
        <w:rPr>
          <w:rFonts w:ascii="Calibri" w:eastAsia="Calibri" w:hAnsi="Calibri" w:cs="Calibri"/>
        </w:rPr>
      </w:pPr>
      <w:r>
        <w:rPr>
          <w:rFonts w:ascii="Calibri"/>
        </w:rPr>
        <w:t>Lack of professional conduct or accountability involving the</w:t>
      </w:r>
      <w:r>
        <w:rPr>
          <w:rFonts w:ascii="Calibri"/>
          <w:spacing w:val="-9"/>
        </w:rPr>
        <w:t xml:space="preserve"> </w:t>
      </w:r>
      <w:r>
        <w:rPr>
          <w:rFonts w:ascii="Calibri"/>
        </w:rPr>
        <w:t>student.</w:t>
      </w:r>
    </w:p>
    <w:p w14:paraId="47B3B24B" w14:textId="77777777" w:rsidR="00960B17" w:rsidRDefault="000842A8" w:rsidP="00963525">
      <w:pPr>
        <w:pStyle w:val="ListParagraph"/>
        <w:numPr>
          <w:ilvl w:val="1"/>
          <w:numId w:val="5"/>
        </w:numPr>
        <w:tabs>
          <w:tab w:val="left" w:pos="1541"/>
        </w:tabs>
        <w:spacing w:line="267" w:lineRule="exact"/>
        <w:ind w:right="119"/>
        <w:rPr>
          <w:rFonts w:ascii="Calibri" w:eastAsia="Calibri" w:hAnsi="Calibri" w:cs="Calibri"/>
        </w:rPr>
      </w:pPr>
      <w:r>
        <w:rPr>
          <w:rFonts w:ascii="Calibri"/>
        </w:rPr>
        <w:t>Changes to be made in role of student on unit (i.e., restriction of</w:t>
      </w:r>
      <w:r>
        <w:rPr>
          <w:rFonts w:ascii="Calibri"/>
          <w:spacing w:val="-17"/>
        </w:rPr>
        <w:t xml:space="preserve"> </w:t>
      </w:r>
      <w:r>
        <w:rPr>
          <w:rFonts w:ascii="Calibri"/>
        </w:rPr>
        <w:t>practice).</w:t>
      </w:r>
    </w:p>
    <w:p w14:paraId="53CBC5CE" w14:textId="77777777" w:rsidR="00960B17" w:rsidRPr="00641A23" w:rsidRDefault="000842A8" w:rsidP="00963525">
      <w:pPr>
        <w:pStyle w:val="ListParagraph"/>
        <w:numPr>
          <w:ilvl w:val="1"/>
          <w:numId w:val="5"/>
        </w:numPr>
        <w:tabs>
          <w:tab w:val="left" w:pos="1541"/>
        </w:tabs>
        <w:spacing w:line="267" w:lineRule="exact"/>
        <w:ind w:right="119"/>
        <w:rPr>
          <w:rFonts w:ascii="Calibri" w:eastAsia="Calibri" w:hAnsi="Calibri" w:cs="Calibri"/>
        </w:rPr>
      </w:pPr>
      <w:r>
        <w:rPr>
          <w:rFonts w:ascii="Calibri"/>
        </w:rPr>
        <w:t>Any questions or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concerns.</w:t>
      </w:r>
    </w:p>
    <w:p w14:paraId="0CDC28B4" w14:textId="77777777" w:rsidR="00641A23" w:rsidRDefault="00641A23" w:rsidP="00641A23">
      <w:pPr>
        <w:tabs>
          <w:tab w:val="left" w:pos="1541"/>
        </w:tabs>
        <w:spacing w:line="267" w:lineRule="exact"/>
        <w:ind w:right="119"/>
        <w:rPr>
          <w:rFonts w:ascii="Calibri" w:eastAsia="Calibri" w:hAnsi="Calibri" w:cs="Calibri"/>
        </w:rPr>
      </w:pPr>
    </w:p>
    <w:p w14:paraId="47470117" w14:textId="77777777" w:rsidR="00641A23" w:rsidRPr="00641A23" w:rsidRDefault="00641A23" w:rsidP="00641A23">
      <w:pPr>
        <w:tabs>
          <w:tab w:val="left" w:pos="1541"/>
        </w:tabs>
        <w:spacing w:line="267" w:lineRule="exact"/>
        <w:ind w:right="119"/>
        <w:rPr>
          <w:rFonts w:ascii="Calibri" w:eastAsia="Calibri" w:hAnsi="Calibri" w:cs="Calibri"/>
        </w:rPr>
      </w:pPr>
    </w:p>
    <w:p w14:paraId="4B705284" w14:textId="77777777" w:rsidR="00960B17" w:rsidRDefault="000842A8" w:rsidP="00963525">
      <w:pPr>
        <w:pStyle w:val="ListParagraph"/>
        <w:numPr>
          <w:ilvl w:val="0"/>
          <w:numId w:val="5"/>
        </w:numPr>
        <w:tabs>
          <w:tab w:val="left" w:pos="461"/>
        </w:tabs>
        <w:ind w:right="119"/>
        <w:rPr>
          <w:rFonts w:ascii="Calibri" w:eastAsia="Calibri" w:hAnsi="Calibri" w:cs="Calibri"/>
        </w:rPr>
      </w:pPr>
      <w:r>
        <w:rPr>
          <w:rFonts w:ascii="Calibri"/>
        </w:rPr>
        <w:lastRenderedPageBreak/>
        <w:t>Contact the student</w:t>
      </w:r>
      <w:r>
        <w:rPr>
          <w:rFonts w:ascii="Calibri"/>
          <w:spacing w:val="-6"/>
        </w:rPr>
        <w:t xml:space="preserve"> </w:t>
      </w:r>
      <w:r>
        <w:rPr>
          <w:rFonts w:ascii="Calibri"/>
        </w:rPr>
        <w:t>for:</w:t>
      </w:r>
    </w:p>
    <w:p w14:paraId="2F1A7443" w14:textId="77777777" w:rsidR="00960B17" w:rsidRDefault="000842A8" w:rsidP="00963525">
      <w:pPr>
        <w:pStyle w:val="ListParagraph"/>
        <w:numPr>
          <w:ilvl w:val="1"/>
          <w:numId w:val="5"/>
        </w:numPr>
        <w:tabs>
          <w:tab w:val="left" w:pos="1541"/>
        </w:tabs>
        <w:ind w:right="119"/>
        <w:rPr>
          <w:rFonts w:ascii="Calibri" w:eastAsia="Calibri" w:hAnsi="Calibri" w:cs="Calibri"/>
        </w:rPr>
      </w:pPr>
      <w:r>
        <w:rPr>
          <w:rFonts w:ascii="Calibri"/>
        </w:rPr>
        <w:t>Any changes in work schedule (vacations, low census</w:t>
      </w:r>
      <w:r>
        <w:rPr>
          <w:rFonts w:ascii="Calibri"/>
          <w:spacing w:val="-8"/>
        </w:rPr>
        <w:t xml:space="preserve"> </w:t>
      </w:r>
      <w:r>
        <w:rPr>
          <w:rFonts w:ascii="Calibri"/>
        </w:rPr>
        <w:t>days).</w:t>
      </w:r>
    </w:p>
    <w:p w14:paraId="43DD27FC" w14:textId="38E2537E" w:rsidR="00963525" w:rsidRPr="00EA22C6" w:rsidRDefault="000842A8" w:rsidP="00EA22C6">
      <w:pPr>
        <w:pStyle w:val="ListParagraph"/>
        <w:numPr>
          <w:ilvl w:val="1"/>
          <w:numId w:val="5"/>
        </w:numPr>
        <w:tabs>
          <w:tab w:val="left" w:pos="1541"/>
        </w:tabs>
        <w:ind w:right="119"/>
        <w:rPr>
          <w:rFonts w:ascii="Calibri" w:eastAsia="Calibri" w:hAnsi="Calibri" w:cs="Calibri"/>
        </w:rPr>
      </w:pPr>
      <w:r>
        <w:rPr>
          <w:rFonts w:ascii="Calibri"/>
        </w:rPr>
        <w:t>Illness to</w:t>
      </w:r>
      <w:r>
        <w:rPr>
          <w:rFonts w:ascii="Calibri"/>
          <w:spacing w:val="1"/>
        </w:rPr>
        <w:t xml:space="preserve"> </w:t>
      </w:r>
      <w:r>
        <w:rPr>
          <w:rFonts w:ascii="Calibri"/>
        </w:rPr>
        <w:t>self.</w:t>
      </w:r>
    </w:p>
    <w:p w14:paraId="36D60A76" w14:textId="77777777" w:rsidR="004F54E9" w:rsidRDefault="003579B3" w:rsidP="004F54E9">
      <w:pPr>
        <w:pStyle w:val="ListParagraph"/>
        <w:numPr>
          <w:ilvl w:val="0"/>
          <w:numId w:val="5"/>
        </w:numPr>
        <w:tabs>
          <w:tab w:val="left" w:pos="1541"/>
        </w:tabs>
        <w:ind w:right="119"/>
        <w:rPr>
          <w:rFonts w:ascii="Calibri" w:eastAsia="Calibri" w:hAnsi="Calibri" w:cs="Calibri"/>
        </w:rPr>
      </w:pPr>
      <w:r w:rsidRPr="003579B3">
        <w:rPr>
          <w:rFonts w:ascii="Calibri" w:eastAsia="Calibri" w:hAnsi="Calibri" w:cs="Calibri"/>
        </w:rPr>
        <w:t xml:space="preserve">Locate facility policies and procedures relevant to area and to the particular skills </w:t>
      </w:r>
      <w:r w:rsidR="00E10FD9">
        <w:rPr>
          <w:rFonts w:ascii="Calibri" w:eastAsia="Calibri" w:hAnsi="Calibri" w:cs="Calibri"/>
        </w:rPr>
        <w:t xml:space="preserve">performed </w:t>
      </w:r>
      <w:r w:rsidRPr="003579B3">
        <w:rPr>
          <w:rFonts w:ascii="Calibri" w:eastAsia="Calibri" w:hAnsi="Calibri" w:cs="Calibri"/>
        </w:rPr>
        <w:t>with your student</w:t>
      </w:r>
    </w:p>
    <w:p w14:paraId="709DFAAA" w14:textId="3DD1DB47" w:rsidR="00960B17" w:rsidRPr="004F54E9" w:rsidRDefault="00281554" w:rsidP="004F54E9">
      <w:pPr>
        <w:pStyle w:val="Heading2"/>
        <w:ind w:right="119"/>
        <w:rPr>
          <w:rFonts w:cs="Calibri"/>
        </w:rPr>
      </w:pPr>
      <w:r w:rsidRPr="004F54E9">
        <w:rPr>
          <w:color w:val="2E5395"/>
        </w:rPr>
        <w:br/>
      </w:r>
      <w:r w:rsidR="000842A8" w:rsidRPr="004F54E9">
        <w:rPr>
          <w:color w:val="2E5395"/>
        </w:rPr>
        <w:t>FACULTY LIAISON RESPONSIBILITIES</w:t>
      </w:r>
    </w:p>
    <w:p w14:paraId="77A63C5F" w14:textId="7682EF7A" w:rsidR="00960B17" w:rsidRDefault="001E6E8F">
      <w:pPr>
        <w:pStyle w:val="ListParagraph"/>
        <w:numPr>
          <w:ilvl w:val="0"/>
          <w:numId w:val="4"/>
        </w:numPr>
        <w:tabs>
          <w:tab w:val="left" w:pos="461"/>
        </w:tabs>
        <w:spacing w:line="267" w:lineRule="exact"/>
        <w:ind w:right="119"/>
        <w:rPr>
          <w:rFonts w:ascii="Calibri" w:eastAsia="Calibri" w:hAnsi="Calibri" w:cs="Calibri"/>
        </w:rPr>
      </w:pPr>
      <w:r>
        <w:rPr>
          <w:rFonts w:ascii="Calibri"/>
        </w:rPr>
        <w:t>E</w:t>
      </w:r>
      <w:r w:rsidR="000842A8">
        <w:rPr>
          <w:rFonts w:ascii="Calibri"/>
        </w:rPr>
        <w:t>stablishes interest</w:t>
      </w:r>
      <w:r>
        <w:rPr>
          <w:rFonts w:ascii="Calibri"/>
        </w:rPr>
        <w:t xml:space="preserve"> </w:t>
      </w:r>
      <w:r w:rsidR="000842A8">
        <w:rPr>
          <w:rFonts w:ascii="Calibri"/>
        </w:rPr>
        <w:t>and informs student of assigned</w:t>
      </w:r>
      <w:r w:rsidR="000842A8">
        <w:rPr>
          <w:rFonts w:ascii="Calibri"/>
          <w:spacing w:val="-17"/>
        </w:rPr>
        <w:t xml:space="preserve"> </w:t>
      </w:r>
      <w:r w:rsidR="000842A8">
        <w:rPr>
          <w:rFonts w:ascii="Calibri"/>
        </w:rPr>
        <w:t>site.</w:t>
      </w:r>
    </w:p>
    <w:p w14:paraId="3F670904" w14:textId="77777777" w:rsidR="00960B17" w:rsidRDefault="000842A8">
      <w:pPr>
        <w:pStyle w:val="ListParagraph"/>
        <w:numPr>
          <w:ilvl w:val="0"/>
          <w:numId w:val="4"/>
        </w:numPr>
        <w:tabs>
          <w:tab w:val="left" w:pos="461"/>
        </w:tabs>
        <w:ind w:right="119"/>
        <w:rPr>
          <w:rFonts w:ascii="Calibri" w:eastAsia="Calibri" w:hAnsi="Calibri" w:cs="Calibri"/>
        </w:rPr>
      </w:pPr>
      <w:r>
        <w:rPr>
          <w:rFonts w:ascii="Calibri"/>
        </w:rPr>
        <w:t>Meets/discusses with agency representative to identify potential RN</w:t>
      </w:r>
      <w:r>
        <w:rPr>
          <w:rFonts w:ascii="Calibri"/>
          <w:spacing w:val="-9"/>
        </w:rPr>
        <w:t xml:space="preserve"> </w:t>
      </w:r>
      <w:r>
        <w:rPr>
          <w:rFonts w:ascii="Calibri"/>
        </w:rPr>
        <w:t>preceptors.</w:t>
      </w:r>
    </w:p>
    <w:p w14:paraId="6ED1A5B5" w14:textId="77777777" w:rsidR="00960B17" w:rsidRDefault="000842A8">
      <w:pPr>
        <w:pStyle w:val="ListParagraph"/>
        <w:numPr>
          <w:ilvl w:val="0"/>
          <w:numId w:val="4"/>
        </w:numPr>
        <w:tabs>
          <w:tab w:val="left" w:pos="461"/>
        </w:tabs>
        <w:ind w:right="119"/>
        <w:rPr>
          <w:rFonts w:ascii="Calibri" w:eastAsia="Calibri" w:hAnsi="Calibri" w:cs="Calibri"/>
        </w:rPr>
      </w:pPr>
      <w:r>
        <w:rPr>
          <w:rFonts w:ascii="Calibri"/>
        </w:rPr>
        <w:t>Facilitates recruitment of and orientation of</w:t>
      </w:r>
      <w:r>
        <w:rPr>
          <w:rFonts w:ascii="Calibri"/>
          <w:spacing w:val="-9"/>
        </w:rPr>
        <w:t xml:space="preserve"> </w:t>
      </w:r>
      <w:r>
        <w:rPr>
          <w:rFonts w:ascii="Calibri"/>
        </w:rPr>
        <w:t>preceptors.</w:t>
      </w:r>
    </w:p>
    <w:p w14:paraId="7BCF06FD" w14:textId="77777777" w:rsidR="00960B17" w:rsidRDefault="000842A8">
      <w:pPr>
        <w:pStyle w:val="ListParagraph"/>
        <w:numPr>
          <w:ilvl w:val="0"/>
          <w:numId w:val="4"/>
        </w:numPr>
        <w:tabs>
          <w:tab w:val="left" w:pos="461"/>
        </w:tabs>
        <w:ind w:right="119"/>
        <w:rPr>
          <w:rFonts w:ascii="Calibri" w:eastAsia="Calibri" w:hAnsi="Calibri" w:cs="Calibri"/>
        </w:rPr>
      </w:pPr>
      <w:r>
        <w:rPr>
          <w:rFonts w:ascii="Calibri"/>
        </w:rPr>
        <w:t>Meets with students before start of the clinical to discuss</w:t>
      </w:r>
      <w:r>
        <w:rPr>
          <w:rFonts w:ascii="Calibri"/>
          <w:spacing w:val="-12"/>
        </w:rPr>
        <w:t xml:space="preserve"> </w:t>
      </w:r>
      <w:r>
        <w:rPr>
          <w:rFonts w:ascii="Calibri"/>
        </w:rPr>
        <w:t>issues/concerns/expectations.</w:t>
      </w:r>
    </w:p>
    <w:p w14:paraId="504C0A06" w14:textId="77777777" w:rsidR="00960B17" w:rsidRDefault="000842A8">
      <w:pPr>
        <w:pStyle w:val="ListParagraph"/>
        <w:numPr>
          <w:ilvl w:val="0"/>
          <w:numId w:val="4"/>
        </w:numPr>
        <w:tabs>
          <w:tab w:val="left" w:pos="461"/>
        </w:tabs>
        <w:ind w:right="119"/>
        <w:rPr>
          <w:rFonts w:ascii="Calibri" w:eastAsia="Calibri" w:hAnsi="Calibri" w:cs="Calibri"/>
        </w:rPr>
      </w:pPr>
      <w:r>
        <w:rPr>
          <w:rFonts w:ascii="Calibri"/>
        </w:rPr>
        <w:t>Assists the preceptor by:</w:t>
      </w:r>
    </w:p>
    <w:p w14:paraId="10297A99" w14:textId="48D422F1" w:rsidR="00960B17" w:rsidRDefault="000842A8">
      <w:pPr>
        <w:pStyle w:val="ListParagraph"/>
        <w:numPr>
          <w:ilvl w:val="1"/>
          <w:numId w:val="4"/>
        </w:numPr>
        <w:tabs>
          <w:tab w:val="left" w:pos="1541"/>
        </w:tabs>
        <w:spacing w:before="95" w:line="266" w:lineRule="exact"/>
        <w:ind w:right="178"/>
        <w:rPr>
          <w:rFonts w:ascii="Calibri" w:eastAsia="Calibri" w:hAnsi="Calibri" w:cs="Calibri"/>
        </w:rPr>
      </w:pPr>
      <w:r>
        <w:rPr>
          <w:rFonts w:ascii="Calibri"/>
        </w:rPr>
        <w:t>Identifying learning experiences needed for the student based on course</w:t>
      </w:r>
      <w:r>
        <w:rPr>
          <w:rFonts w:ascii="Calibri"/>
          <w:spacing w:val="-25"/>
        </w:rPr>
        <w:t xml:space="preserve"> </w:t>
      </w:r>
      <w:r>
        <w:rPr>
          <w:rFonts w:ascii="Calibri"/>
        </w:rPr>
        <w:t>competencies</w:t>
      </w:r>
      <w:r w:rsidR="00164C47">
        <w:rPr>
          <w:rFonts w:ascii="Calibri"/>
        </w:rPr>
        <w:t>/</w:t>
      </w:r>
      <w:r w:rsidR="00274E13">
        <w:rPr>
          <w:rFonts w:ascii="Calibri"/>
        </w:rPr>
        <w:t>objectives</w:t>
      </w:r>
      <w:r w:rsidR="00C83A60">
        <w:rPr>
          <w:rFonts w:ascii="Calibri"/>
        </w:rPr>
        <w:t>.</w:t>
      </w:r>
    </w:p>
    <w:p w14:paraId="22510112" w14:textId="77777777" w:rsidR="00960B17" w:rsidRDefault="000842A8">
      <w:pPr>
        <w:pStyle w:val="ListParagraph"/>
        <w:numPr>
          <w:ilvl w:val="1"/>
          <w:numId w:val="4"/>
        </w:numPr>
        <w:tabs>
          <w:tab w:val="left" w:pos="1541"/>
        </w:tabs>
        <w:spacing w:before="6"/>
        <w:ind w:right="119"/>
        <w:rPr>
          <w:rFonts w:ascii="Calibri" w:eastAsia="Calibri" w:hAnsi="Calibri" w:cs="Calibri"/>
        </w:rPr>
      </w:pPr>
      <w:r>
        <w:rPr>
          <w:rFonts w:ascii="Calibri"/>
        </w:rPr>
        <w:t>Meeting to discuss student progress, issues/concerns per course</w:t>
      </w:r>
      <w:r>
        <w:rPr>
          <w:rFonts w:ascii="Calibri"/>
          <w:spacing w:val="-13"/>
        </w:rPr>
        <w:t xml:space="preserve"> </w:t>
      </w:r>
      <w:r>
        <w:rPr>
          <w:rFonts w:ascii="Calibri"/>
        </w:rPr>
        <w:t>guidelines.</w:t>
      </w:r>
    </w:p>
    <w:p w14:paraId="3B75D035" w14:textId="77777777" w:rsidR="00960B17" w:rsidRDefault="000842A8">
      <w:pPr>
        <w:pStyle w:val="ListParagraph"/>
        <w:numPr>
          <w:ilvl w:val="1"/>
          <w:numId w:val="4"/>
        </w:numPr>
        <w:tabs>
          <w:tab w:val="left" w:pos="1541"/>
        </w:tabs>
        <w:ind w:right="119"/>
        <w:rPr>
          <w:rFonts w:ascii="Calibri" w:eastAsia="Calibri" w:hAnsi="Calibri" w:cs="Calibri"/>
        </w:rPr>
      </w:pPr>
      <w:r>
        <w:rPr>
          <w:rFonts w:ascii="Calibri"/>
        </w:rPr>
        <w:t>Serving as a resource and support</w:t>
      </w:r>
      <w:r>
        <w:rPr>
          <w:rFonts w:ascii="Calibri"/>
          <w:spacing w:val="-9"/>
        </w:rPr>
        <w:t xml:space="preserve"> </w:t>
      </w:r>
      <w:r>
        <w:rPr>
          <w:rFonts w:ascii="Calibri"/>
        </w:rPr>
        <w:t>person.</w:t>
      </w:r>
    </w:p>
    <w:p w14:paraId="31C148D0" w14:textId="77777777" w:rsidR="00960B17" w:rsidRDefault="000842A8">
      <w:pPr>
        <w:pStyle w:val="ListParagraph"/>
        <w:numPr>
          <w:ilvl w:val="1"/>
          <w:numId w:val="4"/>
        </w:numPr>
        <w:tabs>
          <w:tab w:val="left" w:pos="1541"/>
        </w:tabs>
        <w:ind w:right="119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Supplying telephone contact number – office/beeper/cell</w:t>
      </w:r>
      <w:r>
        <w:rPr>
          <w:rFonts w:ascii="Calibri" w:eastAsia="Calibri" w:hAnsi="Calibri" w:cs="Calibri"/>
          <w:spacing w:val="-3"/>
        </w:rPr>
        <w:t xml:space="preserve"> </w:t>
      </w:r>
      <w:r>
        <w:rPr>
          <w:rFonts w:ascii="Calibri" w:eastAsia="Calibri" w:hAnsi="Calibri" w:cs="Calibri"/>
        </w:rPr>
        <w:t>phone.</w:t>
      </w:r>
    </w:p>
    <w:p w14:paraId="5F1318F2" w14:textId="77777777" w:rsidR="00960B17" w:rsidRDefault="000842A8">
      <w:pPr>
        <w:pStyle w:val="ListParagraph"/>
        <w:numPr>
          <w:ilvl w:val="0"/>
          <w:numId w:val="4"/>
        </w:numPr>
        <w:tabs>
          <w:tab w:val="left" w:pos="461"/>
        </w:tabs>
        <w:ind w:right="119"/>
        <w:rPr>
          <w:rFonts w:ascii="Calibri" w:eastAsia="Calibri" w:hAnsi="Calibri" w:cs="Calibri"/>
        </w:rPr>
      </w:pPr>
      <w:r>
        <w:rPr>
          <w:rFonts w:ascii="Calibri"/>
        </w:rPr>
        <w:t>Maintains a record of student clinical experiences and monitors their clinical</w:t>
      </w:r>
      <w:r>
        <w:rPr>
          <w:rFonts w:ascii="Calibri"/>
          <w:spacing w:val="-18"/>
        </w:rPr>
        <w:t xml:space="preserve"> </w:t>
      </w:r>
      <w:r>
        <w:rPr>
          <w:rFonts w:ascii="Calibri"/>
        </w:rPr>
        <w:t>attendance.</w:t>
      </w:r>
    </w:p>
    <w:p w14:paraId="7AB0DD64" w14:textId="77777777" w:rsidR="00960B17" w:rsidRDefault="000842A8">
      <w:pPr>
        <w:pStyle w:val="ListParagraph"/>
        <w:numPr>
          <w:ilvl w:val="0"/>
          <w:numId w:val="4"/>
        </w:numPr>
        <w:tabs>
          <w:tab w:val="left" w:pos="461"/>
        </w:tabs>
        <w:spacing w:before="1"/>
        <w:ind w:right="119"/>
        <w:rPr>
          <w:rFonts w:ascii="Calibri" w:eastAsia="Calibri" w:hAnsi="Calibri" w:cs="Calibri"/>
        </w:rPr>
      </w:pPr>
      <w:r>
        <w:rPr>
          <w:rFonts w:ascii="Calibri"/>
        </w:rPr>
        <w:t>Determines course grades based on achievement of</w:t>
      </w:r>
      <w:r>
        <w:rPr>
          <w:rFonts w:ascii="Calibri"/>
          <w:spacing w:val="-11"/>
        </w:rPr>
        <w:t xml:space="preserve"> </w:t>
      </w:r>
      <w:r>
        <w:rPr>
          <w:rFonts w:ascii="Calibri"/>
        </w:rPr>
        <w:t>competencies.</w:t>
      </w:r>
    </w:p>
    <w:p w14:paraId="6E2A5197" w14:textId="78C10E66" w:rsidR="00960B17" w:rsidRDefault="000842A8">
      <w:pPr>
        <w:pStyle w:val="ListParagraph"/>
        <w:numPr>
          <w:ilvl w:val="0"/>
          <w:numId w:val="4"/>
        </w:numPr>
        <w:tabs>
          <w:tab w:val="left" w:pos="461"/>
        </w:tabs>
        <w:ind w:right="119"/>
        <w:rPr>
          <w:rFonts w:ascii="Calibri" w:eastAsia="Calibri" w:hAnsi="Calibri" w:cs="Calibri"/>
          <w:sz w:val="24"/>
          <w:szCs w:val="24"/>
        </w:rPr>
      </w:pPr>
      <w:r>
        <w:rPr>
          <w:rFonts w:ascii="Calibri"/>
        </w:rPr>
        <w:t xml:space="preserve">Evaluates </w:t>
      </w:r>
      <w:r w:rsidR="00EF42BB">
        <w:rPr>
          <w:rFonts w:ascii="Calibri"/>
        </w:rPr>
        <w:t>feedback provided by the preceptor</w:t>
      </w:r>
      <w:r>
        <w:rPr>
          <w:rFonts w:ascii="Calibri"/>
        </w:rPr>
        <w:t>.</w:t>
      </w:r>
    </w:p>
    <w:p w14:paraId="6D1B2520" w14:textId="77777777" w:rsidR="00960B17" w:rsidRDefault="00960B17">
      <w:pPr>
        <w:spacing w:before="9"/>
        <w:rPr>
          <w:rFonts w:ascii="Calibri" w:eastAsia="Calibri" w:hAnsi="Calibri" w:cs="Calibri"/>
          <w:sz w:val="27"/>
          <w:szCs w:val="27"/>
        </w:rPr>
      </w:pPr>
    </w:p>
    <w:p w14:paraId="456C27C6" w14:textId="77777777" w:rsidR="00960B17" w:rsidRDefault="000842A8">
      <w:pPr>
        <w:pStyle w:val="Heading2"/>
        <w:ind w:right="119"/>
        <w:rPr>
          <w:b w:val="0"/>
          <w:bCs w:val="0"/>
        </w:rPr>
      </w:pPr>
      <w:r>
        <w:rPr>
          <w:color w:val="2E5395"/>
        </w:rPr>
        <w:t>STUDENT</w:t>
      </w:r>
      <w:r>
        <w:rPr>
          <w:color w:val="2E5395"/>
          <w:spacing w:val="-11"/>
        </w:rPr>
        <w:t xml:space="preserve"> </w:t>
      </w:r>
      <w:r>
        <w:rPr>
          <w:color w:val="2E5395"/>
        </w:rPr>
        <w:t>RESPONSIBILITIES</w:t>
      </w:r>
    </w:p>
    <w:p w14:paraId="613EA72D" w14:textId="77777777" w:rsidR="00960B17" w:rsidRDefault="000842A8">
      <w:pPr>
        <w:pStyle w:val="Heading4"/>
        <w:numPr>
          <w:ilvl w:val="0"/>
          <w:numId w:val="3"/>
        </w:numPr>
        <w:tabs>
          <w:tab w:val="left" w:pos="461"/>
        </w:tabs>
        <w:spacing w:before="46"/>
        <w:ind w:right="119"/>
        <w:rPr>
          <w:rFonts w:cs="Calibri"/>
          <w:b w:val="0"/>
          <w:bCs w:val="0"/>
        </w:rPr>
      </w:pPr>
      <w:r>
        <w:rPr>
          <w:rFonts w:cs="Calibri"/>
        </w:rPr>
        <w:t>Student must be available during the preceptor’s scheduled</w:t>
      </w:r>
      <w:r>
        <w:rPr>
          <w:rFonts w:cs="Calibri"/>
          <w:spacing w:val="-8"/>
        </w:rPr>
        <w:t xml:space="preserve"> </w:t>
      </w:r>
      <w:r>
        <w:rPr>
          <w:rFonts w:cs="Calibri"/>
        </w:rPr>
        <w:t>hours</w:t>
      </w:r>
      <w:r>
        <w:rPr>
          <w:rFonts w:cs="Calibri"/>
          <w:b w:val="0"/>
          <w:bCs w:val="0"/>
        </w:rPr>
        <w:t>.</w:t>
      </w:r>
    </w:p>
    <w:p w14:paraId="3BA057CB" w14:textId="1B937164" w:rsidR="00960B17" w:rsidRDefault="000842A8">
      <w:pPr>
        <w:pStyle w:val="ListParagraph"/>
        <w:numPr>
          <w:ilvl w:val="0"/>
          <w:numId w:val="3"/>
        </w:numPr>
        <w:tabs>
          <w:tab w:val="left" w:pos="461"/>
        </w:tabs>
        <w:ind w:right="298"/>
        <w:rPr>
          <w:rFonts w:ascii="Calibri" w:eastAsia="Calibri" w:hAnsi="Calibri" w:cs="Calibri"/>
        </w:rPr>
      </w:pPr>
      <w:r>
        <w:rPr>
          <w:rFonts w:ascii="Calibri"/>
        </w:rPr>
        <w:t xml:space="preserve">Provide faculty liaison with a copy of scheduled hours </w:t>
      </w:r>
      <w:r>
        <w:rPr>
          <w:rFonts w:ascii="Calibri"/>
          <w:b/>
        </w:rPr>
        <w:t xml:space="preserve">prior </w:t>
      </w:r>
      <w:r>
        <w:rPr>
          <w:rFonts w:ascii="Calibri"/>
        </w:rPr>
        <w:t>to start of experience. Notify faculty</w:t>
      </w:r>
      <w:r>
        <w:rPr>
          <w:rFonts w:ascii="Calibri"/>
          <w:spacing w:val="-27"/>
        </w:rPr>
        <w:t xml:space="preserve"> </w:t>
      </w:r>
      <w:r>
        <w:rPr>
          <w:rFonts w:ascii="Calibri"/>
        </w:rPr>
        <w:t xml:space="preserve">of any changes immediately. </w:t>
      </w:r>
      <w:r w:rsidR="001E6E8F">
        <w:rPr>
          <w:rFonts w:ascii="Calibri"/>
        </w:rPr>
        <w:t>Student</w:t>
      </w:r>
      <w:r>
        <w:rPr>
          <w:rFonts w:ascii="Calibri"/>
        </w:rPr>
        <w:t xml:space="preserve"> may not begin clinical until schedule is</w:t>
      </w:r>
      <w:r>
        <w:rPr>
          <w:rFonts w:ascii="Calibri"/>
          <w:spacing w:val="-20"/>
        </w:rPr>
        <w:t xml:space="preserve"> </w:t>
      </w:r>
      <w:r>
        <w:rPr>
          <w:rFonts w:ascii="Calibri"/>
        </w:rPr>
        <w:t>submitted.</w:t>
      </w:r>
    </w:p>
    <w:p w14:paraId="1154D68C" w14:textId="6FE2580F" w:rsidR="00960B17" w:rsidRDefault="000842A8">
      <w:pPr>
        <w:pStyle w:val="ListParagraph"/>
        <w:numPr>
          <w:ilvl w:val="0"/>
          <w:numId w:val="3"/>
        </w:numPr>
        <w:tabs>
          <w:tab w:val="left" w:pos="461"/>
        </w:tabs>
        <w:spacing w:before="2" w:line="237" w:lineRule="auto"/>
        <w:ind w:right="439"/>
        <w:rPr>
          <w:rFonts w:ascii="Calibri" w:eastAsia="Calibri" w:hAnsi="Calibri" w:cs="Calibri"/>
        </w:rPr>
      </w:pPr>
      <w:r>
        <w:rPr>
          <w:rFonts w:ascii="Calibri"/>
        </w:rPr>
        <w:t>Share weekly learning goals with faculty liaison and RN preceptor. Identify and seek</w:t>
      </w:r>
      <w:r>
        <w:rPr>
          <w:rFonts w:ascii="Calibri"/>
          <w:spacing w:val="-28"/>
        </w:rPr>
        <w:t xml:space="preserve"> </w:t>
      </w:r>
      <w:r>
        <w:rPr>
          <w:rFonts w:ascii="Calibri"/>
        </w:rPr>
        <w:t>specific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 xml:space="preserve">learning experiences to meet </w:t>
      </w:r>
      <w:r w:rsidR="001E6E8F">
        <w:rPr>
          <w:rFonts w:ascii="Calibri"/>
        </w:rPr>
        <w:t>individual</w:t>
      </w:r>
      <w:r>
        <w:rPr>
          <w:rFonts w:ascii="Calibri"/>
          <w:spacing w:val="-6"/>
        </w:rPr>
        <w:t xml:space="preserve"> </w:t>
      </w:r>
      <w:r>
        <w:rPr>
          <w:rFonts w:ascii="Calibri"/>
        </w:rPr>
        <w:t>goals.</w:t>
      </w:r>
    </w:p>
    <w:p w14:paraId="7EB77D7D" w14:textId="77777777" w:rsidR="00960B17" w:rsidRDefault="000842A8">
      <w:pPr>
        <w:pStyle w:val="ListParagraph"/>
        <w:numPr>
          <w:ilvl w:val="0"/>
          <w:numId w:val="3"/>
        </w:numPr>
        <w:tabs>
          <w:tab w:val="left" w:pos="461"/>
        </w:tabs>
        <w:spacing w:before="1"/>
        <w:ind w:right="119"/>
        <w:rPr>
          <w:rFonts w:ascii="Calibri" w:eastAsia="Calibri" w:hAnsi="Calibri" w:cs="Calibri"/>
        </w:rPr>
      </w:pPr>
      <w:r>
        <w:rPr>
          <w:rFonts w:ascii="Calibri"/>
        </w:rPr>
        <w:t>Work under the supervision of the RN</w:t>
      </w:r>
      <w:r>
        <w:rPr>
          <w:rFonts w:ascii="Calibri"/>
          <w:spacing w:val="-9"/>
        </w:rPr>
        <w:t xml:space="preserve"> </w:t>
      </w:r>
      <w:r>
        <w:rPr>
          <w:rFonts w:ascii="Calibri"/>
        </w:rPr>
        <w:t>preceptor.</w:t>
      </w:r>
    </w:p>
    <w:p w14:paraId="6056334C" w14:textId="77777777" w:rsidR="00960B17" w:rsidRDefault="000842A8">
      <w:pPr>
        <w:pStyle w:val="ListParagraph"/>
        <w:numPr>
          <w:ilvl w:val="0"/>
          <w:numId w:val="3"/>
        </w:numPr>
        <w:tabs>
          <w:tab w:val="left" w:pos="461"/>
        </w:tabs>
        <w:ind w:right="119"/>
        <w:rPr>
          <w:rFonts w:ascii="Calibri" w:eastAsia="Calibri" w:hAnsi="Calibri" w:cs="Calibri"/>
        </w:rPr>
      </w:pPr>
      <w:r>
        <w:rPr>
          <w:rFonts w:ascii="Calibri"/>
        </w:rPr>
        <w:t>Present self as a professional at all times, adhering to all school policies and agency</w:t>
      </w:r>
      <w:r>
        <w:rPr>
          <w:rFonts w:ascii="Calibri"/>
          <w:spacing w:val="-19"/>
        </w:rPr>
        <w:t xml:space="preserve"> </w:t>
      </w:r>
      <w:r>
        <w:rPr>
          <w:rFonts w:ascii="Calibri"/>
        </w:rPr>
        <w:t>policies.</w:t>
      </w:r>
    </w:p>
    <w:p w14:paraId="65FAD36F" w14:textId="77777777" w:rsidR="00960B17" w:rsidRDefault="000842A8">
      <w:pPr>
        <w:pStyle w:val="ListParagraph"/>
        <w:numPr>
          <w:ilvl w:val="0"/>
          <w:numId w:val="3"/>
        </w:numPr>
        <w:tabs>
          <w:tab w:val="left" w:pos="461"/>
        </w:tabs>
        <w:ind w:right="119"/>
        <w:rPr>
          <w:rFonts w:ascii="Calibri" w:eastAsia="Calibri" w:hAnsi="Calibri" w:cs="Calibri"/>
        </w:rPr>
      </w:pPr>
      <w:r>
        <w:rPr>
          <w:rFonts w:ascii="Calibri"/>
        </w:rPr>
        <w:t>Contact the RN preceptor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for:</w:t>
      </w:r>
    </w:p>
    <w:p w14:paraId="628E2795" w14:textId="77777777" w:rsidR="00960B17" w:rsidRDefault="000842A8">
      <w:pPr>
        <w:pStyle w:val="ListParagraph"/>
        <w:numPr>
          <w:ilvl w:val="1"/>
          <w:numId w:val="3"/>
        </w:numPr>
        <w:tabs>
          <w:tab w:val="left" w:pos="1541"/>
        </w:tabs>
        <w:spacing w:before="48"/>
        <w:ind w:right="119"/>
        <w:rPr>
          <w:rFonts w:ascii="Calibri" w:eastAsia="Calibri" w:hAnsi="Calibri" w:cs="Calibri"/>
        </w:rPr>
      </w:pPr>
      <w:r>
        <w:rPr>
          <w:rFonts w:ascii="Calibri"/>
        </w:rPr>
        <w:t>Illness or any other reason for not appearing at the clinical site at the designated</w:t>
      </w:r>
      <w:r>
        <w:rPr>
          <w:rFonts w:ascii="Calibri"/>
          <w:spacing w:val="-18"/>
        </w:rPr>
        <w:t xml:space="preserve"> </w:t>
      </w:r>
      <w:r>
        <w:rPr>
          <w:rFonts w:ascii="Calibri"/>
        </w:rPr>
        <w:t>time.</w:t>
      </w:r>
    </w:p>
    <w:p w14:paraId="02916C4E" w14:textId="77777777" w:rsidR="00960B17" w:rsidRDefault="000842A8">
      <w:pPr>
        <w:pStyle w:val="ListParagraph"/>
        <w:numPr>
          <w:ilvl w:val="1"/>
          <w:numId w:val="3"/>
        </w:numPr>
        <w:tabs>
          <w:tab w:val="left" w:pos="1541"/>
        </w:tabs>
        <w:ind w:right="119"/>
        <w:rPr>
          <w:rFonts w:ascii="Calibri" w:eastAsia="Calibri" w:hAnsi="Calibri" w:cs="Calibri"/>
        </w:rPr>
      </w:pPr>
      <w:r>
        <w:rPr>
          <w:rFonts w:ascii="Calibri"/>
        </w:rPr>
        <w:t>Questions related to agency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policies/procedures.</w:t>
      </w:r>
    </w:p>
    <w:p w14:paraId="1FF49267" w14:textId="77777777" w:rsidR="00960B17" w:rsidRDefault="000842A8">
      <w:pPr>
        <w:pStyle w:val="ListParagraph"/>
        <w:numPr>
          <w:ilvl w:val="1"/>
          <w:numId w:val="3"/>
        </w:numPr>
        <w:tabs>
          <w:tab w:val="left" w:pos="1541"/>
        </w:tabs>
        <w:ind w:right="119"/>
        <w:rPr>
          <w:rFonts w:ascii="Calibri" w:eastAsia="Calibri" w:hAnsi="Calibri" w:cs="Calibri"/>
        </w:rPr>
      </w:pPr>
      <w:r>
        <w:rPr>
          <w:rFonts w:ascii="Calibri"/>
        </w:rPr>
        <w:t>Any questions or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concerns.</w:t>
      </w:r>
    </w:p>
    <w:p w14:paraId="04A13764" w14:textId="77777777" w:rsidR="00960B17" w:rsidRDefault="000842A8">
      <w:pPr>
        <w:pStyle w:val="ListParagraph"/>
        <w:numPr>
          <w:ilvl w:val="0"/>
          <w:numId w:val="3"/>
        </w:numPr>
        <w:tabs>
          <w:tab w:val="left" w:pos="461"/>
        </w:tabs>
        <w:ind w:right="119"/>
        <w:rPr>
          <w:rFonts w:ascii="Calibri" w:eastAsia="Calibri" w:hAnsi="Calibri" w:cs="Calibri"/>
        </w:rPr>
      </w:pPr>
      <w:r>
        <w:rPr>
          <w:rFonts w:ascii="Calibri"/>
        </w:rPr>
        <w:t>Contact the faculty liaison</w:t>
      </w:r>
      <w:r>
        <w:rPr>
          <w:rFonts w:ascii="Calibri"/>
          <w:spacing w:val="-5"/>
        </w:rPr>
        <w:t xml:space="preserve"> </w:t>
      </w:r>
      <w:r>
        <w:rPr>
          <w:rFonts w:ascii="Calibri"/>
        </w:rPr>
        <w:t>for:</w:t>
      </w:r>
    </w:p>
    <w:p w14:paraId="37D6A3C3" w14:textId="77777777" w:rsidR="00960B17" w:rsidRDefault="000842A8">
      <w:pPr>
        <w:pStyle w:val="ListParagraph"/>
        <w:numPr>
          <w:ilvl w:val="1"/>
          <w:numId w:val="3"/>
        </w:numPr>
        <w:tabs>
          <w:tab w:val="left" w:pos="1541"/>
        </w:tabs>
        <w:spacing w:before="48"/>
        <w:ind w:right="119"/>
        <w:rPr>
          <w:rFonts w:ascii="Calibri" w:eastAsia="Calibri" w:hAnsi="Calibri" w:cs="Calibri"/>
        </w:rPr>
      </w:pPr>
      <w:r>
        <w:rPr>
          <w:rFonts w:ascii="Calibri"/>
        </w:rPr>
        <w:t>Schedule changes.</w:t>
      </w:r>
    </w:p>
    <w:p w14:paraId="40553EAA" w14:textId="77777777" w:rsidR="00960B17" w:rsidRDefault="000842A8">
      <w:pPr>
        <w:pStyle w:val="ListParagraph"/>
        <w:numPr>
          <w:ilvl w:val="1"/>
          <w:numId w:val="3"/>
        </w:numPr>
        <w:tabs>
          <w:tab w:val="left" w:pos="1541"/>
        </w:tabs>
        <w:ind w:right="119"/>
        <w:rPr>
          <w:rFonts w:ascii="Calibri" w:eastAsia="Calibri" w:hAnsi="Calibri" w:cs="Calibri"/>
        </w:rPr>
      </w:pPr>
      <w:r>
        <w:rPr>
          <w:rFonts w:ascii="Calibri"/>
        </w:rPr>
        <w:t>Illness or unavailability of RN</w:t>
      </w:r>
      <w:r>
        <w:rPr>
          <w:rFonts w:ascii="Calibri"/>
          <w:spacing w:val="-5"/>
        </w:rPr>
        <w:t xml:space="preserve"> </w:t>
      </w:r>
      <w:r>
        <w:rPr>
          <w:rFonts w:ascii="Calibri"/>
        </w:rPr>
        <w:t>preceptor.</w:t>
      </w:r>
    </w:p>
    <w:p w14:paraId="2151DCE5" w14:textId="639EDC8F" w:rsidR="00960B17" w:rsidRDefault="000842A8">
      <w:pPr>
        <w:pStyle w:val="ListParagraph"/>
        <w:numPr>
          <w:ilvl w:val="1"/>
          <w:numId w:val="3"/>
        </w:numPr>
        <w:tabs>
          <w:tab w:val="left" w:pos="1541"/>
        </w:tabs>
        <w:ind w:right="585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Incidents involving the student or RN preceptor if </w:t>
      </w:r>
      <w:r w:rsidR="001E6E8F">
        <w:rPr>
          <w:rFonts w:ascii="Calibri" w:eastAsia="Calibri" w:hAnsi="Calibri" w:cs="Calibri"/>
        </w:rPr>
        <w:t>it</w:t>
      </w:r>
      <w:r>
        <w:rPr>
          <w:rFonts w:ascii="Calibri" w:eastAsia="Calibri" w:hAnsi="Calibri" w:cs="Calibri"/>
        </w:rPr>
        <w:t xml:space="preserve"> affect</w:t>
      </w:r>
      <w:r w:rsidR="001E6E8F">
        <w:rPr>
          <w:rFonts w:ascii="Calibri" w:eastAsia="Calibri" w:hAnsi="Calibri" w:cs="Calibri"/>
        </w:rPr>
        <w:t>s</w:t>
      </w:r>
      <w:r>
        <w:rPr>
          <w:rFonts w:ascii="Calibri" w:eastAsia="Calibri" w:hAnsi="Calibri" w:cs="Calibri"/>
        </w:rPr>
        <w:t xml:space="preserve"> the student’s</w:t>
      </w:r>
      <w:r>
        <w:rPr>
          <w:rFonts w:ascii="Calibri" w:eastAsia="Calibri" w:hAnsi="Calibri" w:cs="Calibri"/>
          <w:spacing w:val="-16"/>
        </w:rPr>
        <w:t xml:space="preserve"> </w:t>
      </w:r>
      <w:r>
        <w:rPr>
          <w:rFonts w:ascii="Calibri" w:eastAsia="Calibri" w:hAnsi="Calibri" w:cs="Calibri"/>
        </w:rPr>
        <w:t>learning experience.</w:t>
      </w:r>
    </w:p>
    <w:p w14:paraId="5C940E90" w14:textId="77777777" w:rsidR="00960B17" w:rsidRDefault="000842A8">
      <w:pPr>
        <w:pStyle w:val="ListParagraph"/>
        <w:numPr>
          <w:ilvl w:val="1"/>
          <w:numId w:val="3"/>
        </w:numPr>
        <w:tabs>
          <w:tab w:val="left" w:pos="1541"/>
        </w:tabs>
        <w:spacing w:before="1"/>
        <w:ind w:right="119"/>
        <w:rPr>
          <w:rFonts w:ascii="Calibri" w:eastAsia="Calibri" w:hAnsi="Calibri" w:cs="Calibri"/>
        </w:rPr>
      </w:pPr>
      <w:r>
        <w:rPr>
          <w:rFonts w:ascii="Calibri"/>
        </w:rPr>
        <w:t>Questions related to program/educational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standards.</w:t>
      </w:r>
    </w:p>
    <w:p w14:paraId="36FF8E31" w14:textId="77777777" w:rsidR="00960B17" w:rsidRDefault="000842A8">
      <w:pPr>
        <w:pStyle w:val="ListParagraph"/>
        <w:numPr>
          <w:ilvl w:val="1"/>
          <w:numId w:val="3"/>
        </w:numPr>
        <w:tabs>
          <w:tab w:val="left" w:pos="1541"/>
        </w:tabs>
        <w:ind w:right="119"/>
        <w:rPr>
          <w:rFonts w:ascii="Calibri" w:eastAsia="Calibri" w:hAnsi="Calibri" w:cs="Calibri"/>
        </w:rPr>
      </w:pPr>
      <w:r>
        <w:rPr>
          <w:rFonts w:ascii="Calibri"/>
        </w:rPr>
        <w:t>Any questions or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concerns.</w:t>
      </w:r>
    </w:p>
    <w:p w14:paraId="04FECC84" w14:textId="0CED1E37" w:rsidR="00960B17" w:rsidRPr="001C5E2E" w:rsidRDefault="000842A8">
      <w:pPr>
        <w:pStyle w:val="ListParagraph"/>
        <w:numPr>
          <w:ilvl w:val="0"/>
          <w:numId w:val="3"/>
        </w:numPr>
        <w:tabs>
          <w:tab w:val="left" w:pos="461"/>
        </w:tabs>
        <w:ind w:right="298"/>
        <w:rPr>
          <w:rFonts w:ascii="Calibri" w:eastAsia="Calibri" w:hAnsi="Calibri" w:cs="Calibri"/>
        </w:rPr>
      </w:pPr>
      <w:r>
        <w:rPr>
          <w:rFonts w:ascii="Calibri"/>
        </w:rPr>
        <w:t>Satisfactorily complete learning objectives. Evaluation of per</w:t>
      </w:r>
      <w:r w:rsidR="00C919C4">
        <w:rPr>
          <w:rFonts w:ascii="Calibri"/>
        </w:rPr>
        <w:t>formance is done by the student</w:t>
      </w:r>
      <w:r>
        <w:rPr>
          <w:rFonts w:ascii="Calibri"/>
          <w:spacing w:val="-29"/>
        </w:rPr>
        <w:t xml:space="preserve"> </w:t>
      </w:r>
      <w:r>
        <w:rPr>
          <w:rFonts w:ascii="Calibri"/>
        </w:rPr>
        <w:t>and faculty liaison</w:t>
      </w:r>
      <w:r w:rsidR="00C919C4">
        <w:rPr>
          <w:rFonts w:ascii="Calibri"/>
        </w:rPr>
        <w:t>,</w:t>
      </w:r>
      <w:r>
        <w:rPr>
          <w:rFonts w:ascii="Calibri"/>
        </w:rPr>
        <w:t xml:space="preserve"> with input from RN</w:t>
      </w:r>
      <w:r>
        <w:rPr>
          <w:rFonts w:ascii="Calibri"/>
          <w:spacing w:val="-6"/>
        </w:rPr>
        <w:t xml:space="preserve"> </w:t>
      </w:r>
      <w:r>
        <w:rPr>
          <w:rFonts w:ascii="Calibri"/>
        </w:rPr>
        <w:t>preceptor.</w:t>
      </w:r>
    </w:p>
    <w:p w14:paraId="66D88BB1" w14:textId="795CE4A0" w:rsidR="001C5E2E" w:rsidRDefault="001C5E2E">
      <w:pPr>
        <w:pStyle w:val="ListParagraph"/>
        <w:numPr>
          <w:ilvl w:val="0"/>
          <w:numId w:val="3"/>
        </w:numPr>
        <w:tabs>
          <w:tab w:val="left" w:pos="461"/>
        </w:tabs>
        <w:ind w:right="298"/>
        <w:rPr>
          <w:rFonts w:ascii="Calibri" w:eastAsia="Calibri" w:hAnsi="Calibri" w:cs="Calibri"/>
        </w:rPr>
      </w:pPr>
      <w:r>
        <w:rPr>
          <w:rFonts w:ascii="Calibri"/>
        </w:rPr>
        <w:t>Completes the preceptor/clinical feedback form.</w:t>
      </w:r>
    </w:p>
    <w:p w14:paraId="3CA1A2B8" w14:textId="77777777" w:rsidR="00641A23" w:rsidRDefault="00641A23">
      <w:pPr>
        <w:pStyle w:val="Heading2"/>
        <w:spacing w:before="23"/>
        <w:ind w:right="119"/>
        <w:rPr>
          <w:color w:val="2E5395"/>
        </w:rPr>
      </w:pPr>
      <w:bookmarkStart w:id="0" w:name="_Hlk146542569"/>
    </w:p>
    <w:p w14:paraId="441BD35F" w14:textId="77777777" w:rsidR="00641A23" w:rsidRDefault="00641A23">
      <w:pPr>
        <w:pStyle w:val="Heading2"/>
        <w:spacing w:before="23"/>
        <w:ind w:right="119"/>
        <w:rPr>
          <w:color w:val="2E5395"/>
        </w:rPr>
      </w:pPr>
    </w:p>
    <w:p w14:paraId="02804389" w14:textId="1B207C2F" w:rsidR="00960B17" w:rsidRDefault="00281554">
      <w:pPr>
        <w:pStyle w:val="Heading2"/>
        <w:spacing w:before="23"/>
        <w:ind w:right="119"/>
        <w:rPr>
          <w:b w:val="0"/>
          <w:bCs w:val="0"/>
        </w:rPr>
      </w:pPr>
      <w:r>
        <w:rPr>
          <w:color w:val="2E5395"/>
        </w:rPr>
        <w:br/>
      </w:r>
      <w:r w:rsidR="000842A8">
        <w:rPr>
          <w:color w:val="2E5395"/>
        </w:rPr>
        <w:lastRenderedPageBreak/>
        <w:t xml:space="preserve">STUDENTS </w:t>
      </w:r>
      <w:r w:rsidR="000842A8" w:rsidRPr="00A50B55">
        <w:rPr>
          <w:color w:val="FF0000"/>
          <w:u w:val="single" w:color="FF0000"/>
        </w:rPr>
        <w:t>MAY DO</w:t>
      </w:r>
      <w:r w:rsidR="00B8648E" w:rsidRPr="00B8648E">
        <w:rPr>
          <w:color w:val="FF0000"/>
          <w:u w:color="FF0000"/>
        </w:rPr>
        <w:t xml:space="preserve"> </w:t>
      </w:r>
      <w:r w:rsidR="000842A8">
        <w:rPr>
          <w:color w:val="2E5395"/>
        </w:rPr>
        <w:t>THE FOLLOWING WITH RN PRECEPTOR</w:t>
      </w:r>
      <w:r w:rsidR="000842A8">
        <w:rPr>
          <w:color w:val="2E5395"/>
          <w:spacing w:val="-31"/>
        </w:rPr>
        <w:t xml:space="preserve"> </w:t>
      </w:r>
      <w:r w:rsidR="000842A8">
        <w:rPr>
          <w:color w:val="2E5395"/>
        </w:rPr>
        <w:t>OBSERVING</w:t>
      </w:r>
    </w:p>
    <w:p w14:paraId="549E8D74" w14:textId="3BFDAD4F" w:rsidR="00765B5D" w:rsidRPr="00870DB3" w:rsidRDefault="00765B5D" w:rsidP="00870DB3">
      <w:pPr>
        <w:pStyle w:val="Heading4"/>
        <w:ind w:right="119"/>
      </w:pPr>
      <w:r w:rsidRPr="00765B5D">
        <w:rPr>
          <w:caps/>
        </w:rPr>
        <w:t xml:space="preserve">Direct </w:t>
      </w:r>
      <w:r>
        <w:t>Supervision:</w:t>
      </w:r>
      <w:r w:rsidR="00870DB3">
        <w:t xml:space="preserve"> </w:t>
      </w:r>
      <w:r w:rsidR="00870DB3" w:rsidRPr="00D620B0">
        <w:rPr>
          <w:highlight w:val="yellow"/>
        </w:rPr>
        <w:t>NOTE:  Clinical site policy supersedes this</w:t>
      </w:r>
      <w:r w:rsidR="00870DB3" w:rsidRPr="00D620B0">
        <w:rPr>
          <w:spacing w:val="-19"/>
          <w:highlight w:val="yellow"/>
        </w:rPr>
        <w:t xml:space="preserve"> </w:t>
      </w:r>
      <w:r w:rsidR="00870DB3" w:rsidRPr="00D620B0">
        <w:rPr>
          <w:highlight w:val="yellow"/>
        </w:rPr>
        <w:t>list.</w:t>
      </w:r>
    </w:p>
    <w:p w14:paraId="0BFEF694" w14:textId="77777777" w:rsidR="00960B17" w:rsidRPr="00B6713A" w:rsidRDefault="000842A8" w:rsidP="00765B5D">
      <w:pPr>
        <w:pStyle w:val="ListParagraph"/>
        <w:numPr>
          <w:ilvl w:val="0"/>
          <w:numId w:val="2"/>
        </w:numPr>
        <w:tabs>
          <w:tab w:val="left" w:pos="461"/>
        </w:tabs>
        <w:ind w:right="119"/>
        <w:rPr>
          <w:rFonts w:ascii="Calibri" w:eastAsia="Calibri" w:hAnsi="Calibri" w:cs="Calibri"/>
        </w:rPr>
      </w:pPr>
      <w:r w:rsidRPr="00B6713A">
        <w:rPr>
          <w:rFonts w:ascii="Calibri"/>
        </w:rPr>
        <w:t>Take verbal/phone orders (RN preceptor must</w:t>
      </w:r>
      <w:r w:rsidRPr="00B6713A">
        <w:rPr>
          <w:rFonts w:ascii="Calibri"/>
          <w:spacing w:val="-9"/>
        </w:rPr>
        <w:t xml:space="preserve"> </w:t>
      </w:r>
      <w:r w:rsidRPr="00B6713A">
        <w:rPr>
          <w:rFonts w:ascii="Calibri"/>
        </w:rPr>
        <w:t>listen).</w:t>
      </w:r>
    </w:p>
    <w:p w14:paraId="45DE0E4B" w14:textId="699E7D48" w:rsidR="00960B17" w:rsidRPr="00B6713A" w:rsidRDefault="000842A8">
      <w:pPr>
        <w:pStyle w:val="ListParagraph"/>
        <w:numPr>
          <w:ilvl w:val="0"/>
          <w:numId w:val="2"/>
        </w:numPr>
        <w:tabs>
          <w:tab w:val="left" w:pos="461"/>
        </w:tabs>
        <w:ind w:right="119"/>
        <w:rPr>
          <w:rFonts w:ascii="Calibri" w:eastAsia="Calibri" w:hAnsi="Calibri" w:cs="Calibri"/>
        </w:rPr>
      </w:pPr>
      <w:r w:rsidRPr="00B6713A">
        <w:rPr>
          <w:rFonts w:ascii="Calibri"/>
        </w:rPr>
        <w:t>IV medications</w:t>
      </w:r>
      <w:r w:rsidR="001E6E8F">
        <w:rPr>
          <w:rFonts w:ascii="Calibri"/>
        </w:rPr>
        <w:t>, including saline flushes</w:t>
      </w:r>
      <w:r w:rsidR="00641A23">
        <w:rPr>
          <w:rFonts w:ascii="Calibri"/>
        </w:rPr>
        <w:t>.</w:t>
      </w:r>
    </w:p>
    <w:p w14:paraId="72D739AC" w14:textId="4D8C01DB" w:rsidR="00960B17" w:rsidRPr="00B6713A" w:rsidRDefault="000842A8">
      <w:pPr>
        <w:pStyle w:val="ListParagraph"/>
        <w:numPr>
          <w:ilvl w:val="0"/>
          <w:numId w:val="2"/>
        </w:numPr>
        <w:tabs>
          <w:tab w:val="left" w:pos="461"/>
        </w:tabs>
        <w:ind w:right="119"/>
        <w:rPr>
          <w:rFonts w:ascii="Calibri" w:eastAsia="Calibri" w:hAnsi="Calibri" w:cs="Calibri"/>
        </w:rPr>
      </w:pPr>
      <w:r w:rsidRPr="00B6713A">
        <w:rPr>
          <w:rFonts w:ascii="Calibri"/>
        </w:rPr>
        <w:t>Start: IVs, saline locks, do phlebotomy</w:t>
      </w:r>
      <w:r w:rsidR="00641A23">
        <w:rPr>
          <w:rFonts w:ascii="Calibri"/>
        </w:rPr>
        <w:t>.</w:t>
      </w:r>
    </w:p>
    <w:p w14:paraId="45CC60F0" w14:textId="77777777" w:rsidR="00466A87" w:rsidRPr="00B6713A" w:rsidRDefault="00466A87">
      <w:pPr>
        <w:pStyle w:val="ListParagraph"/>
        <w:numPr>
          <w:ilvl w:val="0"/>
          <w:numId w:val="2"/>
        </w:numPr>
        <w:tabs>
          <w:tab w:val="left" w:pos="461"/>
        </w:tabs>
        <w:ind w:right="119"/>
        <w:rPr>
          <w:rFonts w:ascii="Calibri" w:eastAsia="Calibri" w:hAnsi="Calibri" w:cs="Calibri"/>
        </w:rPr>
      </w:pPr>
      <w:r w:rsidRPr="00B6713A">
        <w:rPr>
          <w:rFonts w:ascii="Calibri" w:eastAsia="Calibri" w:hAnsi="Calibri" w:cs="Calibri"/>
        </w:rPr>
        <w:t>Draw blood off central lines.</w:t>
      </w:r>
    </w:p>
    <w:p w14:paraId="4CAFAEEE" w14:textId="3F12B5FF" w:rsidR="00960B17" w:rsidRPr="00B6713A" w:rsidRDefault="00A22045">
      <w:pPr>
        <w:pStyle w:val="ListParagraph"/>
        <w:numPr>
          <w:ilvl w:val="0"/>
          <w:numId w:val="2"/>
        </w:numPr>
        <w:tabs>
          <w:tab w:val="left" w:pos="461"/>
        </w:tabs>
        <w:ind w:right="119"/>
        <w:rPr>
          <w:rFonts w:ascii="Calibri" w:eastAsia="Calibri" w:hAnsi="Calibri" w:cs="Calibri"/>
        </w:rPr>
      </w:pPr>
      <w:r w:rsidRPr="00B6713A">
        <w:rPr>
          <w:rFonts w:ascii="Calibri"/>
        </w:rPr>
        <w:t>Insert: F</w:t>
      </w:r>
      <w:r w:rsidR="000842A8" w:rsidRPr="00B6713A">
        <w:rPr>
          <w:rFonts w:ascii="Calibri"/>
        </w:rPr>
        <w:t>oley, NG, feeding tubes</w:t>
      </w:r>
      <w:r w:rsidR="00641A23">
        <w:rPr>
          <w:rFonts w:ascii="Calibri"/>
        </w:rPr>
        <w:t>.</w:t>
      </w:r>
    </w:p>
    <w:p w14:paraId="68FE216E" w14:textId="77777777" w:rsidR="00960B17" w:rsidRPr="00B6713A" w:rsidRDefault="000842A8">
      <w:pPr>
        <w:pStyle w:val="ListParagraph"/>
        <w:numPr>
          <w:ilvl w:val="0"/>
          <w:numId w:val="2"/>
        </w:numPr>
        <w:tabs>
          <w:tab w:val="left" w:pos="461"/>
        </w:tabs>
        <w:spacing w:line="267" w:lineRule="exact"/>
        <w:ind w:right="119"/>
        <w:rPr>
          <w:rFonts w:ascii="Calibri" w:eastAsia="Calibri" w:hAnsi="Calibri" w:cs="Calibri"/>
        </w:rPr>
      </w:pPr>
      <w:r w:rsidRPr="00B6713A">
        <w:rPr>
          <w:rFonts w:ascii="Calibri"/>
        </w:rPr>
        <w:t>Remove: IVs, CVP &amp; PICC lines (RN must observe removal of central</w:t>
      </w:r>
      <w:r w:rsidRPr="00B6713A">
        <w:rPr>
          <w:rFonts w:ascii="Calibri"/>
          <w:spacing w:val="-18"/>
        </w:rPr>
        <w:t xml:space="preserve"> </w:t>
      </w:r>
      <w:r w:rsidRPr="00B6713A">
        <w:rPr>
          <w:rFonts w:ascii="Calibri"/>
        </w:rPr>
        <w:t>lines).</w:t>
      </w:r>
    </w:p>
    <w:p w14:paraId="41FB2773" w14:textId="77777777" w:rsidR="00765B5D" w:rsidRDefault="00765B5D" w:rsidP="00765B5D">
      <w:pPr>
        <w:tabs>
          <w:tab w:val="left" w:pos="461"/>
        </w:tabs>
        <w:ind w:right="119"/>
        <w:rPr>
          <w:rFonts w:ascii="Calibri" w:eastAsia="Calibri" w:hAnsi="Calibri" w:cs="Calibri"/>
        </w:rPr>
      </w:pPr>
    </w:p>
    <w:p w14:paraId="24CAFCFD" w14:textId="023BA010" w:rsidR="00765B5D" w:rsidRPr="00870DB3" w:rsidRDefault="00765B5D" w:rsidP="00870DB3">
      <w:pPr>
        <w:pStyle w:val="Heading4"/>
        <w:ind w:right="119"/>
      </w:pPr>
      <w:r w:rsidRPr="00765B5D">
        <w:rPr>
          <w:rFonts w:cs="Calibri"/>
          <w:caps/>
        </w:rPr>
        <w:t>General</w:t>
      </w:r>
      <w:r w:rsidRPr="00765B5D">
        <w:rPr>
          <w:rFonts w:cs="Calibri"/>
        </w:rPr>
        <w:t xml:space="preserve"> Supervision:</w:t>
      </w:r>
      <w:r w:rsidR="00870DB3">
        <w:rPr>
          <w:rFonts w:cs="Calibri"/>
          <w:b w:val="0"/>
          <w:bCs w:val="0"/>
        </w:rPr>
        <w:t xml:space="preserve"> </w:t>
      </w:r>
      <w:r w:rsidR="00870DB3" w:rsidRPr="00D620B0">
        <w:rPr>
          <w:highlight w:val="yellow"/>
        </w:rPr>
        <w:t>NOTE:  Clinical site policy supersedes this</w:t>
      </w:r>
      <w:r w:rsidR="00870DB3" w:rsidRPr="00D620B0">
        <w:rPr>
          <w:spacing w:val="-19"/>
          <w:highlight w:val="yellow"/>
        </w:rPr>
        <w:t xml:space="preserve"> </w:t>
      </w:r>
      <w:r w:rsidR="00870DB3" w:rsidRPr="00D620B0">
        <w:rPr>
          <w:highlight w:val="yellow"/>
        </w:rPr>
        <w:t>list.</w:t>
      </w:r>
    </w:p>
    <w:p w14:paraId="1A5AB3B3" w14:textId="77777777" w:rsidR="00765B5D" w:rsidRPr="00B6713A" w:rsidRDefault="00765B5D" w:rsidP="00765B5D">
      <w:pPr>
        <w:pStyle w:val="ListParagraph"/>
        <w:numPr>
          <w:ilvl w:val="0"/>
          <w:numId w:val="8"/>
        </w:numPr>
        <w:tabs>
          <w:tab w:val="left" w:pos="461"/>
        </w:tabs>
        <w:ind w:right="182"/>
        <w:rPr>
          <w:rFonts w:ascii="Calibri" w:eastAsia="Calibri" w:hAnsi="Calibri" w:cs="Calibri"/>
        </w:rPr>
      </w:pPr>
      <w:r w:rsidRPr="00B6713A">
        <w:rPr>
          <w:rFonts w:ascii="Calibri"/>
        </w:rPr>
        <w:t xml:space="preserve">Pass medications: Oral, including breast milk if barcoded as a medication, IM, Sub q, ID. (with </w:t>
      </w:r>
    </w:p>
    <w:p w14:paraId="6C503F42" w14:textId="77777777" w:rsidR="00765B5D" w:rsidRDefault="00765B5D" w:rsidP="00765B5D">
      <w:pPr>
        <w:pStyle w:val="ListParagraph"/>
        <w:tabs>
          <w:tab w:val="left" w:pos="461"/>
        </w:tabs>
        <w:ind w:left="460" w:right="182"/>
        <w:jc w:val="both"/>
        <w:rPr>
          <w:rFonts w:ascii="Calibri"/>
        </w:rPr>
      </w:pPr>
      <w:r w:rsidRPr="00B6713A">
        <w:rPr>
          <w:rFonts w:ascii="Calibri"/>
        </w:rPr>
        <w:t>RN supervision per college policy).</w:t>
      </w:r>
    </w:p>
    <w:p w14:paraId="1E7E384A" w14:textId="3BB9C585" w:rsidR="00765B5D" w:rsidRDefault="00765B5D" w:rsidP="00765B5D">
      <w:pPr>
        <w:pStyle w:val="ListParagraph"/>
        <w:numPr>
          <w:ilvl w:val="0"/>
          <w:numId w:val="8"/>
        </w:numPr>
        <w:tabs>
          <w:tab w:val="left" w:pos="461"/>
        </w:tabs>
        <w:ind w:right="182"/>
        <w:jc w:val="both"/>
        <w:rPr>
          <w:rFonts w:ascii="Calibri"/>
        </w:rPr>
      </w:pPr>
      <w:r w:rsidRPr="00765B5D">
        <w:rPr>
          <w:rFonts w:ascii="Calibri"/>
        </w:rPr>
        <w:t>Admit/discharge.</w:t>
      </w:r>
    </w:p>
    <w:p w14:paraId="6ED58F81" w14:textId="5B9CA51A" w:rsidR="00765B5D" w:rsidRPr="00765B5D" w:rsidRDefault="00765B5D" w:rsidP="00765B5D">
      <w:pPr>
        <w:pStyle w:val="ListParagraph"/>
        <w:numPr>
          <w:ilvl w:val="0"/>
          <w:numId w:val="8"/>
        </w:numPr>
        <w:tabs>
          <w:tab w:val="left" w:pos="461"/>
        </w:tabs>
        <w:ind w:right="119"/>
        <w:rPr>
          <w:rFonts w:ascii="Calibri" w:eastAsia="Calibri" w:hAnsi="Calibri" w:cs="Calibri"/>
        </w:rPr>
      </w:pPr>
      <w:r w:rsidRPr="00B6713A">
        <w:rPr>
          <w:rFonts w:ascii="Calibri"/>
        </w:rPr>
        <w:t>Monitor the patient while the blood product is</w:t>
      </w:r>
      <w:r w:rsidRPr="00B6713A">
        <w:rPr>
          <w:rFonts w:ascii="Calibri"/>
          <w:spacing w:val="-8"/>
        </w:rPr>
        <w:t xml:space="preserve"> </w:t>
      </w:r>
      <w:r w:rsidRPr="00B6713A">
        <w:rPr>
          <w:rFonts w:ascii="Calibri"/>
        </w:rPr>
        <w:t>infusing. RN must be directly present in the first 15 min. of the start of administration</w:t>
      </w:r>
      <w:r>
        <w:rPr>
          <w:rFonts w:ascii="Calibri"/>
        </w:rPr>
        <w:t>.</w:t>
      </w:r>
    </w:p>
    <w:bookmarkEnd w:id="0"/>
    <w:p w14:paraId="7EC61814" w14:textId="2376CCAF" w:rsidR="00960B17" w:rsidRPr="00765B5D" w:rsidRDefault="00960B17" w:rsidP="00765B5D">
      <w:pPr>
        <w:spacing w:before="4"/>
        <w:rPr>
          <w:rFonts w:ascii="Calibri" w:eastAsia="Calibri" w:hAnsi="Calibri" w:cs="Calibri"/>
        </w:rPr>
      </w:pPr>
    </w:p>
    <w:p w14:paraId="1096AB2F" w14:textId="77777777" w:rsidR="00960B17" w:rsidRDefault="000842A8">
      <w:pPr>
        <w:pStyle w:val="Heading2"/>
        <w:ind w:right="119"/>
        <w:rPr>
          <w:b w:val="0"/>
          <w:bCs w:val="0"/>
        </w:rPr>
      </w:pPr>
      <w:r>
        <w:rPr>
          <w:color w:val="2E5395"/>
        </w:rPr>
        <w:t xml:space="preserve">STUDENTS MAY </w:t>
      </w:r>
      <w:r w:rsidRPr="00A50B55">
        <w:rPr>
          <w:color w:val="FF0000"/>
          <w:u w:val="single" w:color="FF0000"/>
        </w:rPr>
        <w:t>NOT</w:t>
      </w:r>
      <w:r w:rsidR="00A50B55">
        <w:rPr>
          <w:color w:val="2E5395"/>
        </w:rPr>
        <w:t xml:space="preserve"> </w:t>
      </w:r>
      <w:r>
        <w:rPr>
          <w:color w:val="2E5395"/>
        </w:rPr>
        <w:t>DO THE</w:t>
      </w:r>
      <w:r>
        <w:rPr>
          <w:color w:val="2E5395"/>
          <w:spacing w:val="-11"/>
        </w:rPr>
        <w:t xml:space="preserve"> </w:t>
      </w:r>
      <w:r>
        <w:rPr>
          <w:color w:val="2E5395"/>
        </w:rPr>
        <w:t>FOLLOWING</w:t>
      </w:r>
    </w:p>
    <w:p w14:paraId="7F31DD8C" w14:textId="1B406B92" w:rsidR="00960B17" w:rsidRDefault="000842A8">
      <w:pPr>
        <w:pStyle w:val="Heading4"/>
        <w:ind w:right="119"/>
        <w:rPr>
          <w:b w:val="0"/>
          <w:bCs w:val="0"/>
        </w:rPr>
      </w:pPr>
      <w:r w:rsidRPr="00D620B0">
        <w:rPr>
          <w:highlight w:val="yellow"/>
        </w:rPr>
        <w:t>NOTE</w:t>
      </w:r>
      <w:r w:rsidR="3040A1B2" w:rsidRPr="00D620B0">
        <w:rPr>
          <w:highlight w:val="yellow"/>
        </w:rPr>
        <w:t>: Clinical</w:t>
      </w:r>
      <w:r w:rsidRPr="00D620B0">
        <w:rPr>
          <w:highlight w:val="yellow"/>
        </w:rPr>
        <w:t xml:space="preserve"> site policy supersedes this</w:t>
      </w:r>
      <w:r w:rsidRPr="00D620B0">
        <w:rPr>
          <w:spacing w:val="-19"/>
          <w:highlight w:val="yellow"/>
        </w:rPr>
        <w:t xml:space="preserve"> </w:t>
      </w:r>
      <w:r w:rsidRPr="00D620B0">
        <w:rPr>
          <w:highlight w:val="yellow"/>
        </w:rPr>
        <w:t>list.</w:t>
      </w:r>
    </w:p>
    <w:p w14:paraId="370D3BE5" w14:textId="77777777" w:rsidR="00960B17" w:rsidRDefault="00D20259" w:rsidP="00281554">
      <w:pPr>
        <w:pStyle w:val="ListParagraph"/>
        <w:numPr>
          <w:ilvl w:val="0"/>
          <w:numId w:val="1"/>
        </w:numPr>
        <w:tabs>
          <w:tab w:val="left" w:pos="461"/>
        </w:tabs>
        <w:spacing w:line="267" w:lineRule="exact"/>
        <w:ind w:right="119"/>
        <w:rPr>
          <w:rFonts w:ascii="Calibri" w:eastAsia="Calibri" w:hAnsi="Calibri" w:cs="Calibri"/>
        </w:rPr>
      </w:pPr>
      <w:r>
        <w:rPr>
          <w:rFonts w:ascii="Calibri"/>
        </w:rPr>
        <w:t>Acknowledge</w:t>
      </w:r>
      <w:r w:rsidR="000842A8">
        <w:rPr>
          <w:rFonts w:ascii="Calibri"/>
        </w:rPr>
        <w:t xml:space="preserve"> orders (orders taken by the student should be initialed by RN</w:t>
      </w:r>
      <w:r w:rsidR="000842A8">
        <w:rPr>
          <w:rFonts w:ascii="Calibri"/>
          <w:spacing w:val="-15"/>
        </w:rPr>
        <w:t xml:space="preserve"> </w:t>
      </w:r>
      <w:r w:rsidR="000842A8">
        <w:rPr>
          <w:rFonts w:ascii="Calibri"/>
        </w:rPr>
        <w:t>preceptor).</w:t>
      </w:r>
    </w:p>
    <w:p w14:paraId="11BF99BC" w14:textId="22853988" w:rsidR="00960B17" w:rsidRDefault="00765B5D">
      <w:pPr>
        <w:pStyle w:val="ListParagraph"/>
        <w:numPr>
          <w:ilvl w:val="0"/>
          <w:numId w:val="1"/>
        </w:numPr>
        <w:tabs>
          <w:tab w:val="left" w:pos="461"/>
        </w:tabs>
        <w:spacing w:line="267" w:lineRule="exact"/>
        <w:ind w:right="119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</w:t>
      </w:r>
      <w:r w:rsidR="00A50B55">
        <w:rPr>
          <w:rFonts w:ascii="Calibri" w:eastAsia="Calibri" w:hAnsi="Calibri" w:cs="Calibri"/>
        </w:rPr>
        <w:t xml:space="preserve">ign </w:t>
      </w:r>
      <w:r>
        <w:rPr>
          <w:rFonts w:ascii="Calibri" w:eastAsia="Calibri" w:hAnsi="Calibri" w:cs="Calibri"/>
        </w:rPr>
        <w:t>c</w:t>
      </w:r>
      <w:r w:rsidR="00A50B55">
        <w:rPr>
          <w:rFonts w:ascii="Calibri" w:eastAsia="Calibri" w:hAnsi="Calibri" w:cs="Calibri"/>
        </w:rPr>
        <w:t>onsent forms – includes witnessing.</w:t>
      </w:r>
    </w:p>
    <w:p w14:paraId="7E797718" w14:textId="77777777" w:rsidR="00960B17" w:rsidRDefault="000842A8">
      <w:pPr>
        <w:pStyle w:val="ListParagraph"/>
        <w:numPr>
          <w:ilvl w:val="0"/>
          <w:numId w:val="1"/>
        </w:numPr>
        <w:tabs>
          <w:tab w:val="left" w:pos="461"/>
        </w:tabs>
        <w:ind w:right="119"/>
        <w:rPr>
          <w:rFonts w:ascii="Calibri" w:eastAsia="Calibri" w:hAnsi="Calibri" w:cs="Calibri"/>
        </w:rPr>
      </w:pPr>
      <w:r>
        <w:rPr>
          <w:rFonts w:ascii="Calibri"/>
        </w:rPr>
        <w:t xml:space="preserve">Remove: chest tubes, pacing wires, Swan Ganz lines, </w:t>
      </w:r>
      <w:r w:rsidR="0000301E">
        <w:rPr>
          <w:rFonts w:ascii="Calibri"/>
        </w:rPr>
        <w:t>and arterial</w:t>
      </w:r>
      <w:r>
        <w:rPr>
          <w:rFonts w:ascii="Calibri"/>
          <w:spacing w:val="-7"/>
        </w:rPr>
        <w:t xml:space="preserve"> </w:t>
      </w:r>
      <w:r>
        <w:rPr>
          <w:rFonts w:ascii="Calibri"/>
        </w:rPr>
        <w:t>lines.</w:t>
      </w:r>
    </w:p>
    <w:p w14:paraId="14DABD98" w14:textId="77777777" w:rsidR="00960B17" w:rsidRDefault="000842A8">
      <w:pPr>
        <w:pStyle w:val="ListParagraph"/>
        <w:numPr>
          <w:ilvl w:val="0"/>
          <w:numId w:val="1"/>
        </w:numPr>
        <w:tabs>
          <w:tab w:val="left" w:pos="461"/>
        </w:tabs>
        <w:ind w:right="119"/>
        <w:rPr>
          <w:rFonts w:ascii="Calibri" w:eastAsia="Calibri" w:hAnsi="Calibri" w:cs="Calibri"/>
        </w:rPr>
      </w:pPr>
      <w:r>
        <w:rPr>
          <w:rFonts w:ascii="Calibri"/>
        </w:rPr>
        <w:t>Co-sign for administration of</w:t>
      </w:r>
      <w:r>
        <w:rPr>
          <w:rFonts w:ascii="Calibri"/>
          <w:spacing w:val="-7"/>
        </w:rPr>
        <w:t xml:space="preserve"> </w:t>
      </w:r>
      <w:r>
        <w:rPr>
          <w:rFonts w:ascii="Calibri"/>
        </w:rPr>
        <w:t>blood.</w:t>
      </w:r>
    </w:p>
    <w:p w14:paraId="26A83D06" w14:textId="77777777" w:rsidR="00960B17" w:rsidRPr="00474BA6" w:rsidRDefault="000842A8">
      <w:pPr>
        <w:pStyle w:val="ListParagraph"/>
        <w:numPr>
          <w:ilvl w:val="0"/>
          <w:numId w:val="1"/>
        </w:numPr>
        <w:tabs>
          <w:tab w:val="left" w:pos="461"/>
        </w:tabs>
        <w:ind w:right="119"/>
        <w:rPr>
          <w:rFonts w:ascii="Calibri" w:eastAsia="Calibri" w:hAnsi="Calibri" w:cs="Calibri"/>
        </w:rPr>
      </w:pPr>
      <w:r>
        <w:rPr>
          <w:rFonts w:ascii="Calibri"/>
        </w:rPr>
        <w:t>Draw blood off arterial lines.</w:t>
      </w:r>
    </w:p>
    <w:p w14:paraId="3ABCAF02" w14:textId="413CA18A" w:rsidR="00474BA6" w:rsidRPr="00474BA6" w:rsidRDefault="00474BA6" w:rsidP="00474BA6">
      <w:pPr>
        <w:pStyle w:val="ListParagraph"/>
        <w:numPr>
          <w:ilvl w:val="0"/>
          <w:numId w:val="1"/>
        </w:numPr>
        <w:tabs>
          <w:tab w:val="left" w:pos="461"/>
        </w:tabs>
        <w:spacing w:before="2"/>
        <w:ind w:right="119"/>
        <w:rPr>
          <w:rFonts w:ascii="Calibri" w:eastAsia="Calibri" w:hAnsi="Calibri" w:cs="Calibri"/>
        </w:rPr>
      </w:pPr>
      <w:r>
        <w:rPr>
          <w:rFonts w:ascii="Calibri"/>
        </w:rPr>
        <w:t xml:space="preserve">Blood Cultures (depends on hospital policy) </w:t>
      </w:r>
    </w:p>
    <w:p w14:paraId="1F39C9A0" w14:textId="77777777" w:rsidR="00960B17" w:rsidRDefault="00A50B55">
      <w:pPr>
        <w:pStyle w:val="ListParagraph"/>
        <w:numPr>
          <w:ilvl w:val="0"/>
          <w:numId w:val="1"/>
        </w:numPr>
        <w:tabs>
          <w:tab w:val="left" w:pos="461"/>
        </w:tabs>
        <w:ind w:right="119"/>
        <w:rPr>
          <w:rFonts w:ascii="Calibri" w:eastAsia="Calibri" w:hAnsi="Calibri" w:cs="Calibri"/>
        </w:rPr>
      </w:pPr>
      <w:r>
        <w:rPr>
          <w:rFonts w:ascii="Calibri"/>
        </w:rPr>
        <w:t xml:space="preserve">Cardiovert </w:t>
      </w:r>
      <w:r>
        <w:rPr>
          <w:rFonts w:ascii="Calibri"/>
          <w:b/>
        </w:rPr>
        <w:t>OR</w:t>
      </w:r>
      <w:r w:rsidR="000842A8">
        <w:rPr>
          <w:rFonts w:ascii="Calibri"/>
          <w:spacing w:val="-3"/>
        </w:rPr>
        <w:t xml:space="preserve"> </w:t>
      </w:r>
      <w:r w:rsidR="000842A8">
        <w:rPr>
          <w:rFonts w:ascii="Calibri"/>
        </w:rPr>
        <w:t>defibrillate.</w:t>
      </w:r>
    </w:p>
    <w:p w14:paraId="06F8CCAE" w14:textId="722C66E3" w:rsidR="00960B17" w:rsidRDefault="000842A8">
      <w:pPr>
        <w:pStyle w:val="ListParagraph"/>
        <w:numPr>
          <w:ilvl w:val="0"/>
          <w:numId w:val="1"/>
        </w:numPr>
        <w:tabs>
          <w:tab w:val="left" w:pos="461"/>
        </w:tabs>
        <w:ind w:right="150"/>
        <w:rPr>
          <w:rFonts w:ascii="Calibri" w:eastAsia="Calibri" w:hAnsi="Calibri" w:cs="Calibri"/>
        </w:rPr>
      </w:pPr>
      <w:r>
        <w:rPr>
          <w:rFonts w:ascii="Calibri"/>
        </w:rPr>
        <w:t>Adjust vasopr</w:t>
      </w:r>
      <w:r w:rsidR="0000301E">
        <w:rPr>
          <w:rFonts w:ascii="Calibri"/>
        </w:rPr>
        <w:t>essors, vasodilator, tocolytics/</w:t>
      </w:r>
      <w:r w:rsidR="007679DB">
        <w:rPr>
          <w:rFonts w:ascii="Calibri"/>
        </w:rPr>
        <w:t>oxytocic</w:t>
      </w:r>
      <w:r>
        <w:rPr>
          <w:rFonts w:ascii="Calibri"/>
        </w:rPr>
        <w:t>, chemotherapeutic, and other critical care</w:t>
      </w:r>
      <w:r>
        <w:rPr>
          <w:rFonts w:ascii="Calibri"/>
          <w:spacing w:val="-20"/>
        </w:rPr>
        <w:t xml:space="preserve"> </w:t>
      </w:r>
      <w:r>
        <w:rPr>
          <w:rFonts w:ascii="Calibri"/>
        </w:rPr>
        <w:t>IV medications, although should be responsible for knowing drug information including</w:t>
      </w:r>
      <w:r>
        <w:rPr>
          <w:rFonts w:ascii="Calibri"/>
          <w:spacing w:val="-22"/>
        </w:rPr>
        <w:t xml:space="preserve"> </w:t>
      </w:r>
      <w:r>
        <w:rPr>
          <w:rFonts w:ascii="Calibri"/>
        </w:rPr>
        <w:t>appropriate calculations.</w:t>
      </w:r>
    </w:p>
    <w:p w14:paraId="11D0E29D" w14:textId="484AEE64" w:rsidR="00960B17" w:rsidRDefault="000842A8">
      <w:pPr>
        <w:pStyle w:val="ListParagraph"/>
        <w:numPr>
          <w:ilvl w:val="0"/>
          <w:numId w:val="1"/>
        </w:numPr>
        <w:tabs>
          <w:tab w:val="left" w:pos="461"/>
        </w:tabs>
        <w:ind w:right="119"/>
        <w:rPr>
          <w:rFonts w:ascii="Calibri" w:eastAsia="Calibri" w:hAnsi="Calibri" w:cs="Calibri"/>
        </w:rPr>
      </w:pPr>
      <w:r>
        <w:rPr>
          <w:rFonts w:ascii="Calibri"/>
        </w:rPr>
        <w:t xml:space="preserve">Draw up or administer IV </w:t>
      </w:r>
      <w:r w:rsidR="008F38E8">
        <w:rPr>
          <w:rFonts w:ascii="Calibri"/>
        </w:rPr>
        <w:t>procedural/</w:t>
      </w:r>
      <w:r>
        <w:rPr>
          <w:rFonts w:ascii="Calibri"/>
        </w:rPr>
        <w:t>conscious</w:t>
      </w:r>
      <w:r>
        <w:rPr>
          <w:rFonts w:ascii="Calibri"/>
          <w:spacing w:val="-9"/>
        </w:rPr>
        <w:t xml:space="preserve"> </w:t>
      </w:r>
      <w:r>
        <w:rPr>
          <w:rFonts w:ascii="Calibri"/>
        </w:rPr>
        <w:t>sedation.</w:t>
      </w:r>
    </w:p>
    <w:p w14:paraId="15926BBE" w14:textId="7C45C84C" w:rsidR="00960B17" w:rsidRPr="00150AEF" w:rsidRDefault="000842A8">
      <w:pPr>
        <w:pStyle w:val="ListParagraph"/>
        <w:numPr>
          <w:ilvl w:val="0"/>
          <w:numId w:val="1"/>
        </w:numPr>
        <w:tabs>
          <w:tab w:val="left" w:pos="461"/>
        </w:tabs>
        <w:ind w:right="119"/>
        <w:rPr>
          <w:rFonts w:ascii="Calibri" w:eastAsia="Calibri" w:hAnsi="Calibri" w:cs="Calibri"/>
        </w:rPr>
      </w:pPr>
      <w:r w:rsidRPr="00150AEF">
        <w:rPr>
          <w:rFonts w:ascii="Calibri"/>
        </w:rPr>
        <w:t>Start blood product</w:t>
      </w:r>
      <w:r w:rsidRPr="00150AEF">
        <w:rPr>
          <w:rFonts w:ascii="Calibri"/>
          <w:spacing w:val="-1"/>
        </w:rPr>
        <w:t xml:space="preserve"> </w:t>
      </w:r>
      <w:r w:rsidRPr="00150AEF">
        <w:rPr>
          <w:rFonts w:ascii="Calibri"/>
        </w:rPr>
        <w:t>administration.</w:t>
      </w:r>
    </w:p>
    <w:p w14:paraId="2D3C0F2C" w14:textId="77777777" w:rsidR="00960B17" w:rsidRPr="00150AEF" w:rsidRDefault="000842A8">
      <w:pPr>
        <w:pStyle w:val="ListParagraph"/>
        <w:numPr>
          <w:ilvl w:val="0"/>
          <w:numId w:val="1"/>
        </w:numPr>
        <w:tabs>
          <w:tab w:val="left" w:pos="461"/>
        </w:tabs>
        <w:spacing w:before="2"/>
        <w:ind w:right="119"/>
        <w:rPr>
          <w:rFonts w:ascii="Calibri" w:eastAsia="Calibri" w:hAnsi="Calibri" w:cs="Calibri"/>
        </w:rPr>
      </w:pPr>
      <w:r w:rsidRPr="00150AEF">
        <w:rPr>
          <w:rFonts w:ascii="Calibri"/>
        </w:rPr>
        <w:t>Independent initiation or maintenance of</w:t>
      </w:r>
      <w:r w:rsidRPr="00150AEF">
        <w:rPr>
          <w:rFonts w:ascii="Calibri"/>
          <w:spacing w:val="6"/>
        </w:rPr>
        <w:t xml:space="preserve"> </w:t>
      </w:r>
      <w:r w:rsidRPr="00150AEF">
        <w:rPr>
          <w:rFonts w:ascii="Calibri"/>
        </w:rPr>
        <w:t>restraints.</w:t>
      </w:r>
    </w:p>
    <w:p w14:paraId="741ED8D5" w14:textId="77777777" w:rsidR="00960B17" w:rsidRPr="00150AEF" w:rsidRDefault="000842A8">
      <w:pPr>
        <w:pStyle w:val="ListParagraph"/>
        <w:numPr>
          <w:ilvl w:val="0"/>
          <w:numId w:val="1"/>
        </w:numPr>
        <w:tabs>
          <w:tab w:val="left" w:pos="461"/>
        </w:tabs>
        <w:ind w:right="119"/>
        <w:rPr>
          <w:rFonts w:ascii="Calibri" w:eastAsia="Calibri" w:hAnsi="Calibri" w:cs="Calibri"/>
        </w:rPr>
      </w:pPr>
      <w:r w:rsidRPr="00150AEF">
        <w:rPr>
          <w:rFonts w:ascii="Calibri"/>
        </w:rPr>
        <w:t>Assessment/analysis of rhythm strip for purposes of</w:t>
      </w:r>
      <w:r w:rsidRPr="00150AEF">
        <w:rPr>
          <w:rFonts w:ascii="Calibri"/>
          <w:spacing w:val="-10"/>
        </w:rPr>
        <w:t xml:space="preserve"> </w:t>
      </w:r>
      <w:r w:rsidRPr="00150AEF">
        <w:rPr>
          <w:rFonts w:ascii="Calibri"/>
        </w:rPr>
        <w:t>documentation.</w:t>
      </w:r>
    </w:p>
    <w:p w14:paraId="5E715904" w14:textId="77777777" w:rsidR="00960B17" w:rsidRPr="00150AEF" w:rsidRDefault="000842A8">
      <w:pPr>
        <w:pStyle w:val="ListParagraph"/>
        <w:numPr>
          <w:ilvl w:val="0"/>
          <w:numId w:val="1"/>
        </w:numPr>
        <w:tabs>
          <w:tab w:val="left" w:pos="461"/>
        </w:tabs>
        <w:ind w:right="852"/>
        <w:rPr>
          <w:rFonts w:ascii="Calibri" w:eastAsia="Calibri" w:hAnsi="Calibri" w:cs="Calibri"/>
        </w:rPr>
      </w:pPr>
      <w:r w:rsidRPr="00150AEF">
        <w:rPr>
          <w:rFonts w:ascii="Calibri"/>
        </w:rPr>
        <w:t>Initiation or maintenance of</w:t>
      </w:r>
      <w:r w:rsidR="00A50B55" w:rsidRPr="00150AEF">
        <w:rPr>
          <w:rFonts w:ascii="Calibri"/>
        </w:rPr>
        <w:t xml:space="preserve"> PCA’s,</w:t>
      </w:r>
      <w:r w:rsidRPr="00150AEF">
        <w:rPr>
          <w:rFonts w:ascii="Calibri"/>
        </w:rPr>
        <w:t xml:space="preserve"> lipids, hyperalimentation, TPN, chemotherapy,</w:t>
      </w:r>
      <w:r w:rsidRPr="00150AEF">
        <w:rPr>
          <w:rFonts w:ascii="Calibri"/>
          <w:spacing w:val="-35"/>
        </w:rPr>
        <w:t xml:space="preserve"> </w:t>
      </w:r>
      <w:r w:rsidRPr="00150AEF">
        <w:rPr>
          <w:rFonts w:ascii="Calibri"/>
        </w:rPr>
        <w:t>rejection medications, epidurals, and/or experimental</w:t>
      </w:r>
      <w:r w:rsidRPr="00150AEF">
        <w:rPr>
          <w:rFonts w:ascii="Calibri"/>
          <w:spacing w:val="-5"/>
        </w:rPr>
        <w:t xml:space="preserve"> </w:t>
      </w:r>
      <w:r w:rsidRPr="00150AEF">
        <w:rPr>
          <w:rFonts w:ascii="Calibri"/>
        </w:rPr>
        <w:t>drugs.</w:t>
      </w:r>
    </w:p>
    <w:p w14:paraId="3D70CF30" w14:textId="77777777" w:rsidR="00960B17" w:rsidRPr="00150AEF" w:rsidRDefault="000842A8">
      <w:pPr>
        <w:pStyle w:val="ListParagraph"/>
        <w:numPr>
          <w:ilvl w:val="0"/>
          <w:numId w:val="1"/>
        </w:numPr>
        <w:tabs>
          <w:tab w:val="left" w:pos="461"/>
        </w:tabs>
        <w:ind w:right="314"/>
        <w:rPr>
          <w:rFonts w:ascii="Calibri" w:eastAsia="Calibri" w:hAnsi="Calibri" w:cs="Calibri"/>
        </w:rPr>
      </w:pPr>
      <w:r w:rsidRPr="00150AEF">
        <w:rPr>
          <w:rFonts w:ascii="Calibri"/>
        </w:rPr>
        <w:t>Conduct</w:t>
      </w:r>
      <w:r w:rsidRPr="00150AEF">
        <w:rPr>
          <w:rFonts w:ascii="Calibri"/>
          <w:spacing w:val="-3"/>
        </w:rPr>
        <w:t xml:space="preserve"> </w:t>
      </w:r>
      <w:r w:rsidRPr="00150AEF">
        <w:rPr>
          <w:rFonts w:ascii="Calibri"/>
        </w:rPr>
        <w:t>cardiac</w:t>
      </w:r>
      <w:r w:rsidRPr="00150AEF">
        <w:rPr>
          <w:rFonts w:ascii="Calibri"/>
          <w:spacing w:val="-5"/>
        </w:rPr>
        <w:t xml:space="preserve"> </w:t>
      </w:r>
      <w:r w:rsidRPr="00150AEF">
        <w:rPr>
          <w:rFonts w:ascii="Calibri"/>
        </w:rPr>
        <w:t>outputs</w:t>
      </w:r>
      <w:r w:rsidRPr="00150AEF">
        <w:rPr>
          <w:rFonts w:ascii="Calibri"/>
          <w:spacing w:val="-5"/>
        </w:rPr>
        <w:t xml:space="preserve"> </w:t>
      </w:r>
      <w:r w:rsidRPr="00150AEF">
        <w:rPr>
          <w:rFonts w:ascii="Calibri"/>
        </w:rPr>
        <w:t>or</w:t>
      </w:r>
      <w:r w:rsidRPr="00150AEF">
        <w:rPr>
          <w:rFonts w:ascii="Calibri"/>
          <w:spacing w:val="-3"/>
        </w:rPr>
        <w:t xml:space="preserve"> </w:t>
      </w:r>
      <w:r w:rsidRPr="00150AEF">
        <w:rPr>
          <w:rFonts w:ascii="Calibri"/>
        </w:rPr>
        <w:t>manipulate</w:t>
      </w:r>
      <w:r w:rsidRPr="00150AEF">
        <w:rPr>
          <w:rFonts w:ascii="Calibri"/>
          <w:spacing w:val="-5"/>
        </w:rPr>
        <w:t xml:space="preserve"> </w:t>
      </w:r>
      <w:r w:rsidRPr="00150AEF">
        <w:rPr>
          <w:rFonts w:ascii="Calibri"/>
        </w:rPr>
        <w:t>arterial</w:t>
      </w:r>
      <w:r w:rsidRPr="00150AEF">
        <w:rPr>
          <w:rFonts w:ascii="Calibri"/>
          <w:spacing w:val="-4"/>
        </w:rPr>
        <w:t xml:space="preserve"> </w:t>
      </w:r>
      <w:r w:rsidRPr="00150AEF">
        <w:rPr>
          <w:rFonts w:ascii="Calibri"/>
        </w:rPr>
        <w:t>and/or</w:t>
      </w:r>
      <w:r w:rsidRPr="00150AEF">
        <w:rPr>
          <w:rFonts w:ascii="Calibri"/>
          <w:spacing w:val="-5"/>
        </w:rPr>
        <w:t xml:space="preserve"> </w:t>
      </w:r>
      <w:r w:rsidRPr="00150AEF">
        <w:rPr>
          <w:rFonts w:ascii="Calibri"/>
        </w:rPr>
        <w:t>invasive</w:t>
      </w:r>
      <w:r w:rsidRPr="00150AEF">
        <w:rPr>
          <w:rFonts w:ascii="Calibri"/>
          <w:spacing w:val="-5"/>
        </w:rPr>
        <w:t xml:space="preserve"> </w:t>
      </w:r>
      <w:r w:rsidRPr="00150AEF">
        <w:rPr>
          <w:rFonts w:ascii="Calibri"/>
        </w:rPr>
        <w:t>monitoring</w:t>
      </w:r>
      <w:r w:rsidRPr="00150AEF">
        <w:rPr>
          <w:rFonts w:ascii="Calibri"/>
          <w:spacing w:val="-5"/>
        </w:rPr>
        <w:t xml:space="preserve"> </w:t>
      </w:r>
      <w:r w:rsidRPr="00150AEF">
        <w:rPr>
          <w:rFonts w:ascii="Calibri"/>
        </w:rPr>
        <w:t>lines</w:t>
      </w:r>
      <w:r w:rsidRPr="00150AEF">
        <w:rPr>
          <w:rFonts w:ascii="Calibri"/>
          <w:spacing w:val="-4"/>
        </w:rPr>
        <w:t xml:space="preserve"> </w:t>
      </w:r>
      <w:r w:rsidRPr="00150AEF">
        <w:rPr>
          <w:rFonts w:ascii="Calibri"/>
        </w:rPr>
        <w:t>(including</w:t>
      </w:r>
      <w:r w:rsidRPr="00150AEF">
        <w:rPr>
          <w:rFonts w:ascii="Calibri"/>
          <w:w w:val="99"/>
        </w:rPr>
        <w:t xml:space="preserve"> </w:t>
      </w:r>
      <w:r w:rsidRPr="00150AEF">
        <w:rPr>
          <w:rFonts w:ascii="Calibri"/>
        </w:rPr>
        <w:t>removal of catheter).</w:t>
      </w:r>
    </w:p>
    <w:p w14:paraId="2BC92B06" w14:textId="77777777" w:rsidR="00960B17" w:rsidRPr="00150AEF" w:rsidRDefault="000842A8" w:rsidP="00A50B55">
      <w:pPr>
        <w:pStyle w:val="ListParagraph"/>
        <w:numPr>
          <w:ilvl w:val="0"/>
          <w:numId w:val="1"/>
        </w:numPr>
        <w:tabs>
          <w:tab w:val="left" w:pos="461"/>
        </w:tabs>
        <w:ind w:right="119"/>
        <w:rPr>
          <w:rFonts w:ascii="Calibri" w:eastAsia="Calibri" w:hAnsi="Calibri" w:cs="Calibri"/>
        </w:rPr>
      </w:pPr>
      <w:r w:rsidRPr="00150AEF">
        <w:rPr>
          <w:rFonts w:ascii="Calibri"/>
        </w:rPr>
        <w:t>Access controlled</w:t>
      </w:r>
      <w:r w:rsidRPr="00150AEF">
        <w:rPr>
          <w:rFonts w:ascii="Calibri"/>
          <w:spacing w:val="-2"/>
        </w:rPr>
        <w:t xml:space="preserve"> </w:t>
      </w:r>
      <w:r w:rsidR="00A50B55" w:rsidRPr="00150AEF">
        <w:rPr>
          <w:rFonts w:ascii="Calibri"/>
        </w:rPr>
        <w:t>medication or witness waste of controlled medication.</w:t>
      </w:r>
    </w:p>
    <w:p w14:paraId="5F843CB3" w14:textId="77777777" w:rsidR="00960B17" w:rsidRPr="00150AEF" w:rsidRDefault="000842A8">
      <w:pPr>
        <w:pStyle w:val="ListParagraph"/>
        <w:numPr>
          <w:ilvl w:val="0"/>
          <w:numId w:val="1"/>
        </w:numPr>
        <w:tabs>
          <w:tab w:val="left" w:pos="461"/>
        </w:tabs>
        <w:ind w:right="119"/>
        <w:rPr>
          <w:rFonts w:ascii="Calibri" w:eastAsia="Calibri" w:hAnsi="Calibri" w:cs="Calibri"/>
        </w:rPr>
      </w:pPr>
      <w:r w:rsidRPr="00150AEF">
        <w:rPr>
          <w:rFonts w:ascii="Calibri"/>
        </w:rPr>
        <w:t>Access dialysis</w:t>
      </w:r>
      <w:r w:rsidRPr="00150AEF">
        <w:rPr>
          <w:rFonts w:ascii="Calibri"/>
          <w:spacing w:val="-1"/>
        </w:rPr>
        <w:t xml:space="preserve"> </w:t>
      </w:r>
      <w:r w:rsidRPr="00150AEF">
        <w:rPr>
          <w:rFonts w:ascii="Calibri"/>
        </w:rPr>
        <w:t>devices.</w:t>
      </w:r>
    </w:p>
    <w:p w14:paraId="6F198FB8" w14:textId="77777777" w:rsidR="00960B17" w:rsidRPr="00150AEF" w:rsidRDefault="000842A8">
      <w:pPr>
        <w:pStyle w:val="ListParagraph"/>
        <w:numPr>
          <w:ilvl w:val="0"/>
          <w:numId w:val="1"/>
        </w:numPr>
        <w:tabs>
          <w:tab w:val="left" w:pos="461"/>
        </w:tabs>
        <w:ind w:right="119"/>
        <w:rPr>
          <w:rFonts w:ascii="Calibri" w:eastAsia="Calibri" w:hAnsi="Calibri" w:cs="Calibri"/>
        </w:rPr>
      </w:pPr>
      <w:r w:rsidRPr="00150AEF">
        <w:rPr>
          <w:rFonts w:ascii="Calibri"/>
        </w:rPr>
        <w:t>Initiate or discontinue peritoneal</w:t>
      </w:r>
      <w:r w:rsidRPr="00150AEF">
        <w:rPr>
          <w:rFonts w:ascii="Calibri"/>
          <w:spacing w:val="-4"/>
        </w:rPr>
        <w:t xml:space="preserve"> </w:t>
      </w:r>
      <w:r w:rsidRPr="00150AEF">
        <w:rPr>
          <w:rFonts w:ascii="Calibri"/>
        </w:rPr>
        <w:t>dialysis.</w:t>
      </w:r>
    </w:p>
    <w:p w14:paraId="42AB66E0" w14:textId="77777777" w:rsidR="00960B17" w:rsidRPr="00150AEF" w:rsidRDefault="00A50B55">
      <w:pPr>
        <w:pStyle w:val="ListParagraph"/>
        <w:numPr>
          <w:ilvl w:val="0"/>
          <w:numId w:val="1"/>
        </w:numPr>
        <w:tabs>
          <w:tab w:val="left" w:pos="461"/>
        </w:tabs>
        <w:ind w:right="119"/>
        <w:rPr>
          <w:rFonts w:ascii="Calibri" w:eastAsia="Calibri" w:hAnsi="Calibri" w:cs="Calibri"/>
        </w:rPr>
      </w:pPr>
      <w:r w:rsidRPr="00150AEF">
        <w:rPr>
          <w:rFonts w:ascii="Calibri"/>
        </w:rPr>
        <w:t>Intubate, t</w:t>
      </w:r>
      <w:r w:rsidR="000842A8" w:rsidRPr="00150AEF">
        <w:rPr>
          <w:rFonts w:ascii="Calibri"/>
        </w:rPr>
        <w:t>ape, extubate, or manipulate endotracheal</w:t>
      </w:r>
      <w:r w:rsidR="000842A8" w:rsidRPr="00150AEF">
        <w:rPr>
          <w:rFonts w:ascii="Calibri"/>
          <w:spacing w:val="-4"/>
        </w:rPr>
        <w:t xml:space="preserve"> </w:t>
      </w:r>
      <w:r w:rsidR="000842A8" w:rsidRPr="00150AEF">
        <w:rPr>
          <w:rFonts w:ascii="Calibri"/>
        </w:rPr>
        <w:t>tubes.</w:t>
      </w:r>
    </w:p>
    <w:p w14:paraId="449681E8" w14:textId="77777777" w:rsidR="00960B17" w:rsidRPr="00150AEF" w:rsidRDefault="000842A8">
      <w:pPr>
        <w:pStyle w:val="ListParagraph"/>
        <w:numPr>
          <w:ilvl w:val="0"/>
          <w:numId w:val="1"/>
        </w:numPr>
        <w:tabs>
          <w:tab w:val="left" w:pos="461"/>
        </w:tabs>
        <w:ind w:right="119"/>
        <w:rPr>
          <w:rFonts w:ascii="Calibri" w:eastAsia="Calibri" w:hAnsi="Calibri" w:cs="Calibri"/>
        </w:rPr>
      </w:pPr>
      <w:r w:rsidRPr="00150AEF">
        <w:rPr>
          <w:rFonts w:ascii="Calibri"/>
        </w:rPr>
        <w:t>Manipulate respiratory ventilator equipment, auto infusion devices, and/or dialysis</w:t>
      </w:r>
      <w:r w:rsidRPr="00150AEF">
        <w:rPr>
          <w:rFonts w:ascii="Calibri"/>
          <w:spacing w:val="-24"/>
        </w:rPr>
        <w:t xml:space="preserve"> </w:t>
      </w:r>
      <w:r w:rsidRPr="00150AEF">
        <w:rPr>
          <w:rFonts w:ascii="Calibri"/>
        </w:rPr>
        <w:t>devices.</w:t>
      </w:r>
    </w:p>
    <w:p w14:paraId="5D0275A6" w14:textId="77777777" w:rsidR="00960B17" w:rsidRPr="00150AEF" w:rsidRDefault="000842A8">
      <w:pPr>
        <w:pStyle w:val="ListParagraph"/>
        <w:numPr>
          <w:ilvl w:val="0"/>
          <w:numId w:val="1"/>
        </w:numPr>
        <w:tabs>
          <w:tab w:val="left" w:pos="461"/>
        </w:tabs>
        <w:ind w:right="119"/>
        <w:rPr>
          <w:rFonts w:ascii="Calibri" w:eastAsia="Calibri" w:hAnsi="Calibri" w:cs="Calibri"/>
        </w:rPr>
      </w:pPr>
      <w:r w:rsidRPr="00150AEF">
        <w:rPr>
          <w:rFonts w:ascii="Calibri"/>
        </w:rPr>
        <w:t>Perform vaginal</w:t>
      </w:r>
      <w:r w:rsidRPr="00150AEF">
        <w:rPr>
          <w:rFonts w:ascii="Calibri"/>
          <w:spacing w:val="1"/>
        </w:rPr>
        <w:t xml:space="preserve"> </w:t>
      </w:r>
      <w:r w:rsidRPr="00150AEF">
        <w:rPr>
          <w:rFonts w:ascii="Calibri"/>
        </w:rPr>
        <w:t>examinations.</w:t>
      </w:r>
    </w:p>
    <w:p w14:paraId="42684F60" w14:textId="77777777" w:rsidR="00960B17" w:rsidRPr="00466A87" w:rsidRDefault="000842A8">
      <w:pPr>
        <w:pStyle w:val="ListParagraph"/>
        <w:numPr>
          <w:ilvl w:val="0"/>
          <w:numId w:val="1"/>
        </w:numPr>
        <w:tabs>
          <w:tab w:val="left" w:pos="461"/>
        </w:tabs>
        <w:ind w:right="119"/>
        <w:rPr>
          <w:rFonts w:ascii="Calibri" w:eastAsia="Calibri" w:hAnsi="Calibri" w:cs="Calibri"/>
        </w:rPr>
      </w:pPr>
      <w:r w:rsidRPr="00150AEF">
        <w:rPr>
          <w:rFonts w:ascii="Calibri"/>
        </w:rPr>
        <w:t>Co-sign on the administration of</w:t>
      </w:r>
      <w:r w:rsidRPr="00150AEF">
        <w:rPr>
          <w:rFonts w:ascii="Calibri"/>
          <w:spacing w:val="-5"/>
        </w:rPr>
        <w:t xml:space="preserve"> </w:t>
      </w:r>
      <w:r w:rsidRPr="00150AEF">
        <w:rPr>
          <w:rFonts w:ascii="Calibri"/>
        </w:rPr>
        <w:t>insulin.</w:t>
      </w:r>
    </w:p>
    <w:p w14:paraId="36B9E932" w14:textId="77777777" w:rsidR="00466A87" w:rsidRPr="00150AEF" w:rsidRDefault="00466A87">
      <w:pPr>
        <w:pStyle w:val="ListParagraph"/>
        <w:numPr>
          <w:ilvl w:val="0"/>
          <w:numId w:val="1"/>
        </w:numPr>
        <w:tabs>
          <w:tab w:val="left" w:pos="461"/>
        </w:tabs>
        <w:ind w:right="119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CPAP BiPAP application and maintenance.</w:t>
      </w:r>
    </w:p>
    <w:p w14:paraId="38596697" w14:textId="45A8A893" w:rsidR="00B2269F" w:rsidRPr="00474BA6" w:rsidRDefault="000842A8" w:rsidP="00474BA6">
      <w:pPr>
        <w:pStyle w:val="ListParagraph"/>
        <w:numPr>
          <w:ilvl w:val="0"/>
          <w:numId w:val="1"/>
        </w:numPr>
        <w:tabs>
          <w:tab w:val="left" w:pos="461"/>
        </w:tabs>
        <w:spacing w:before="2"/>
        <w:ind w:right="119"/>
        <w:rPr>
          <w:rFonts w:ascii="Calibri" w:eastAsia="Calibri" w:hAnsi="Calibri" w:cs="Calibri"/>
        </w:rPr>
      </w:pPr>
      <w:r w:rsidRPr="00150AEF">
        <w:rPr>
          <w:rFonts w:ascii="Calibri"/>
        </w:rPr>
        <w:t>Other skills as specified by facility</w:t>
      </w:r>
      <w:r w:rsidRPr="00150AEF">
        <w:rPr>
          <w:rFonts w:ascii="Calibri"/>
          <w:spacing w:val="-6"/>
        </w:rPr>
        <w:t xml:space="preserve"> </w:t>
      </w:r>
      <w:r w:rsidRPr="00150AEF">
        <w:rPr>
          <w:rFonts w:ascii="Calibri"/>
        </w:rPr>
        <w:t>policy.</w:t>
      </w:r>
    </w:p>
    <w:p w14:paraId="310647EC" w14:textId="77777777" w:rsidR="00474BA6" w:rsidRPr="00474BA6" w:rsidRDefault="00474BA6" w:rsidP="00474BA6">
      <w:pPr>
        <w:pStyle w:val="ListParagraph"/>
        <w:tabs>
          <w:tab w:val="left" w:pos="461"/>
        </w:tabs>
        <w:spacing w:before="2"/>
        <w:ind w:left="460" w:right="119"/>
        <w:rPr>
          <w:rFonts w:ascii="Calibri" w:eastAsia="Calibri" w:hAnsi="Calibri" w:cs="Calibri"/>
        </w:rPr>
      </w:pPr>
    </w:p>
    <w:p w14:paraId="1AD065B1" w14:textId="670F1123" w:rsidR="00B2269F" w:rsidRPr="00B2269F" w:rsidRDefault="00B2269F" w:rsidP="00B2269F">
      <w:pPr>
        <w:tabs>
          <w:tab w:val="left" w:pos="461"/>
        </w:tabs>
        <w:spacing w:before="2"/>
        <w:ind w:right="119"/>
        <w:rPr>
          <w:rFonts w:ascii="Calibri" w:eastAsia="Calibri" w:hAnsi="Calibri" w:cs="Calibri"/>
          <w:b/>
          <w:bCs/>
          <w:sz w:val="24"/>
          <w:szCs w:val="24"/>
        </w:rPr>
      </w:pPr>
      <w:r w:rsidRPr="00B2269F">
        <w:rPr>
          <w:rFonts w:ascii="Calibri" w:eastAsia="Calibri" w:hAnsi="Calibri" w:cs="Calibri"/>
          <w:b/>
          <w:bCs/>
          <w:sz w:val="24"/>
          <w:szCs w:val="24"/>
          <w:highlight w:val="yellow"/>
        </w:rPr>
        <w:t>Students must follow the agency’s policy for taking care of COVID patients.</w:t>
      </w:r>
    </w:p>
    <w:sectPr w:rsidR="00B2269F" w:rsidRPr="00B2269F" w:rsidSect="00925D4C">
      <w:footerReference w:type="default" r:id="rId8"/>
      <w:pgSz w:w="12240" w:h="15840"/>
      <w:pgMar w:top="720" w:right="1339" w:bottom="1440" w:left="1339" w:header="0" w:footer="162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4A7360" w14:textId="77777777" w:rsidR="004C6775" w:rsidRDefault="004C6775">
      <w:r>
        <w:separator/>
      </w:r>
    </w:p>
  </w:endnote>
  <w:endnote w:type="continuationSeparator" w:id="0">
    <w:p w14:paraId="416B0D8A" w14:textId="77777777" w:rsidR="004C6775" w:rsidRDefault="004C6775">
      <w:r>
        <w:continuationSeparator/>
      </w:r>
    </w:p>
  </w:endnote>
  <w:endnote w:type="continuationNotice" w:id="1">
    <w:p w14:paraId="09C6E9F5" w14:textId="77777777" w:rsidR="004C6775" w:rsidRDefault="004C677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E8557A" w14:textId="77777777" w:rsidR="00960B17" w:rsidRDefault="00DE6D47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2" behindDoc="1" locked="0" layoutInCell="1" allowOverlap="1" wp14:anchorId="14B51261" wp14:editId="018EE2D1">
              <wp:simplePos x="0" y="0"/>
              <wp:positionH relativeFrom="page">
                <wp:posOffset>6057900</wp:posOffset>
              </wp:positionH>
              <wp:positionV relativeFrom="page">
                <wp:posOffset>8982075</wp:posOffset>
              </wp:positionV>
              <wp:extent cx="1171575" cy="278765"/>
              <wp:effectExtent l="0" t="0" r="9525" b="6985"/>
              <wp:wrapNone/>
              <wp:docPr id="4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71575" cy="2787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8C9FE5E" w14:textId="765A743D" w:rsidR="00960B17" w:rsidRPr="00CD46F2" w:rsidRDefault="000842A8">
                          <w:pPr>
                            <w:spacing w:line="203" w:lineRule="exact"/>
                            <w:ind w:left="20"/>
                            <w:rPr>
                              <w:rFonts w:ascii="Calibri" w:eastAsia="Calibri" w:hAnsi="Calibri" w:cs="Calibri"/>
                              <w:i/>
                              <w:iCs/>
                              <w:sz w:val="20"/>
                              <w:szCs w:val="20"/>
                            </w:rPr>
                          </w:pPr>
                          <w:r w:rsidRPr="00CD46F2">
                            <w:rPr>
                              <w:rFonts w:ascii="Calibri"/>
                              <w:i/>
                              <w:iCs/>
                              <w:w w:val="99"/>
                              <w:sz w:val="20"/>
                              <w:szCs w:val="20"/>
                            </w:rPr>
                            <w:t>U</w:t>
                          </w:r>
                          <w:r w:rsidRPr="00CD46F2">
                            <w:rPr>
                              <w:rFonts w:ascii="Calibri"/>
                              <w:i/>
                              <w:iCs/>
                              <w:spacing w:val="-2"/>
                              <w:w w:val="99"/>
                              <w:sz w:val="20"/>
                              <w:szCs w:val="20"/>
                            </w:rPr>
                            <w:t>p</w:t>
                          </w:r>
                          <w:r w:rsidRPr="00CD46F2">
                            <w:rPr>
                              <w:rFonts w:ascii="Calibri"/>
                              <w:i/>
                              <w:iCs/>
                              <w:spacing w:val="-1"/>
                              <w:sz w:val="20"/>
                              <w:szCs w:val="20"/>
                            </w:rPr>
                            <w:t>d</w:t>
                          </w:r>
                          <w:r w:rsidRPr="00CD46F2">
                            <w:rPr>
                              <w:rFonts w:ascii="Calibri"/>
                              <w:i/>
                              <w:iCs/>
                              <w:w w:val="99"/>
                              <w:sz w:val="20"/>
                              <w:szCs w:val="20"/>
                            </w:rPr>
                            <w:t>at</w:t>
                          </w:r>
                          <w:r w:rsidRPr="00CD46F2">
                            <w:rPr>
                              <w:rFonts w:ascii="Calibri"/>
                              <w:i/>
                              <w:iCs/>
                              <w:spacing w:val="-1"/>
                              <w:w w:val="99"/>
                              <w:sz w:val="20"/>
                              <w:szCs w:val="20"/>
                            </w:rPr>
                            <w:t>e</w:t>
                          </w:r>
                          <w:r w:rsidRPr="00CD46F2">
                            <w:rPr>
                              <w:rFonts w:ascii="Calibri"/>
                              <w:i/>
                              <w:iCs/>
                              <w:sz w:val="20"/>
                              <w:szCs w:val="20"/>
                            </w:rPr>
                            <w:t>d</w:t>
                          </w:r>
                          <w:r w:rsidR="00DE6D47" w:rsidRPr="00CD46F2">
                            <w:rPr>
                              <w:rFonts w:ascii="Calibri"/>
                              <w:i/>
                              <w:iCs/>
                              <w:spacing w:val="-1"/>
                              <w:sz w:val="20"/>
                              <w:szCs w:val="20"/>
                            </w:rPr>
                            <w:t xml:space="preserve"> </w:t>
                          </w:r>
                          <w:r w:rsidR="00873198">
                            <w:rPr>
                              <w:rFonts w:ascii="Calibri"/>
                              <w:i/>
                              <w:iCs/>
                              <w:spacing w:val="-1"/>
                              <w:sz w:val="20"/>
                              <w:szCs w:val="20"/>
                            </w:rPr>
                            <w:t>6</w:t>
                          </w:r>
                          <w:r w:rsidR="00486887">
                            <w:rPr>
                              <w:rFonts w:ascii="Calibri"/>
                              <w:i/>
                              <w:iCs/>
                              <w:spacing w:val="-1"/>
                              <w:sz w:val="20"/>
                              <w:szCs w:val="20"/>
                            </w:rPr>
                            <w:t>/2</w:t>
                          </w:r>
                          <w:r w:rsidR="000769F6">
                            <w:rPr>
                              <w:rFonts w:ascii="Calibri"/>
                              <w:i/>
                              <w:iCs/>
                              <w:spacing w:val="-1"/>
                              <w:sz w:val="20"/>
                              <w:szCs w:val="20"/>
                            </w:rPr>
                            <w:t>6</w:t>
                          </w:r>
                          <w:r w:rsidR="00963525" w:rsidRPr="00CD46F2">
                            <w:rPr>
                              <w:rFonts w:ascii="Calibri"/>
                              <w:i/>
                              <w:iCs/>
                              <w:spacing w:val="-1"/>
                              <w:sz w:val="20"/>
                              <w:szCs w:val="20"/>
                            </w:rPr>
                            <w:t>/202</w:t>
                          </w:r>
                          <w:r w:rsidR="000769F6">
                            <w:rPr>
                              <w:rFonts w:ascii="Calibri"/>
                              <w:i/>
                              <w:iCs/>
                              <w:spacing w:val="-1"/>
                              <w:sz w:val="20"/>
                              <w:szCs w:val="20"/>
                            </w:rPr>
                            <w:t>6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4B51261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477pt;margin-top:707.25pt;width:92.25pt;height:21.95pt;z-index:-25165823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" filled="f" stroked="f">
              <v:textbox inset="0,0,0,0">
                <w:txbxContent>
                  <w:p w14:paraId="68C9FE5E" w14:textId="765A743D" w:rsidR="00960B17" w:rsidRPr="00CD46F2" w:rsidRDefault="000842A8">
                    <w:pPr>
                      <w:spacing w:line="203" w:lineRule="exact"/>
                      <w:ind w:left="20"/>
                      <w:rPr>
                        <w:rFonts w:ascii="Calibri" w:eastAsia="Calibri" w:hAnsi="Calibri" w:cs="Calibri"/>
                        <w:i/>
                        <w:iCs/>
                        <w:sz w:val="20"/>
                        <w:szCs w:val="20"/>
                      </w:rPr>
                    </w:pPr>
                    <w:r w:rsidRPr="00CD46F2">
                      <w:rPr>
                        <w:rFonts w:ascii="Calibri"/>
                        <w:i/>
                        <w:iCs/>
                        <w:w w:val="99"/>
                        <w:sz w:val="20"/>
                        <w:szCs w:val="20"/>
                      </w:rPr>
                      <w:t>U</w:t>
                    </w:r>
                    <w:r w:rsidRPr="00CD46F2">
                      <w:rPr>
                        <w:rFonts w:ascii="Calibri"/>
                        <w:i/>
                        <w:iCs/>
                        <w:spacing w:val="-2"/>
                        <w:w w:val="99"/>
                        <w:sz w:val="20"/>
                        <w:szCs w:val="20"/>
                      </w:rPr>
                      <w:t>p</w:t>
                    </w:r>
                    <w:r w:rsidRPr="00CD46F2">
                      <w:rPr>
                        <w:rFonts w:ascii="Calibri"/>
                        <w:i/>
                        <w:iCs/>
                        <w:spacing w:val="-1"/>
                        <w:sz w:val="20"/>
                        <w:szCs w:val="20"/>
                      </w:rPr>
                      <w:t>d</w:t>
                    </w:r>
                    <w:r w:rsidRPr="00CD46F2">
                      <w:rPr>
                        <w:rFonts w:ascii="Calibri"/>
                        <w:i/>
                        <w:iCs/>
                        <w:w w:val="99"/>
                        <w:sz w:val="20"/>
                        <w:szCs w:val="20"/>
                      </w:rPr>
                      <w:t>at</w:t>
                    </w:r>
                    <w:r w:rsidRPr="00CD46F2">
                      <w:rPr>
                        <w:rFonts w:ascii="Calibri"/>
                        <w:i/>
                        <w:iCs/>
                        <w:spacing w:val="-1"/>
                        <w:w w:val="99"/>
                        <w:sz w:val="20"/>
                        <w:szCs w:val="20"/>
                      </w:rPr>
                      <w:t>e</w:t>
                    </w:r>
                    <w:r w:rsidRPr="00CD46F2">
                      <w:rPr>
                        <w:rFonts w:ascii="Calibri"/>
                        <w:i/>
                        <w:iCs/>
                        <w:sz w:val="20"/>
                        <w:szCs w:val="20"/>
                      </w:rPr>
                      <w:t>d</w:t>
                    </w:r>
                    <w:r w:rsidR="00DE6D47" w:rsidRPr="00CD46F2">
                      <w:rPr>
                        <w:rFonts w:ascii="Calibri"/>
                        <w:i/>
                        <w:iCs/>
                        <w:spacing w:val="-1"/>
                        <w:sz w:val="20"/>
                        <w:szCs w:val="20"/>
                      </w:rPr>
                      <w:t xml:space="preserve"> </w:t>
                    </w:r>
                    <w:r w:rsidR="00873198">
                      <w:rPr>
                        <w:rFonts w:ascii="Calibri"/>
                        <w:i/>
                        <w:iCs/>
                        <w:spacing w:val="-1"/>
                        <w:sz w:val="20"/>
                        <w:szCs w:val="20"/>
                      </w:rPr>
                      <w:t>6</w:t>
                    </w:r>
                    <w:r w:rsidR="00486887">
                      <w:rPr>
                        <w:rFonts w:ascii="Calibri"/>
                        <w:i/>
                        <w:iCs/>
                        <w:spacing w:val="-1"/>
                        <w:sz w:val="20"/>
                        <w:szCs w:val="20"/>
                      </w:rPr>
                      <w:t>/2</w:t>
                    </w:r>
                    <w:r w:rsidR="000769F6">
                      <w:rPr>
                        <w:rFonts w:ascii="Calibri"/>
                        <w:i/>
                        <w:iCs/>
                        <w:spacing w:val="-1"/>
                        <w:sz w:val="20"/>
                        <w:szCs w:val="20"/>
                      </w:rPr>
                      <w:t>6</w:t>
                    </w:r>
                    <w:r w:rsidR="00963525" w:rsidRPr="00CD46F2">
                      <w:rPr>
                        <w:rFonts w:ascii="Calibri"/>
                        <w:i/>
                        <w:iCs/>
                        <w:spacing w:val="-1"/>
                        <w:sz w:val="20"/>
                        <w:szCs w:val="20"/>
                      </w:rPr>
                      <w:t>/202</w:t>
                    </w:r>
                    <w:r w:rsidR="000769F6">
                      <w:rPr>
                        <w:rFonts w:ascii="Calibri"/>
                        <w:i/>
                        <w:iCs/>
                        <w:spacing w:val="-1"/>
                        <w:sz w:val="20"/>
                        <w:szCs w:val="20"/>
                      </w:rPr>
                      <w:t>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610C13"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61A01BA7" wp14:editId="5651CA8E">
              <wp:simplePos x="0" y="0"/>
              <wp:positionH relativeFrom="page">
                <wp:posOffset>899160</wp:posOffset>
              </wp:positionH>
              <wp:positionV relativeFrom="page">
                <wp:posOffset>8976360</wp:posOffset>
              </wp:positionV>
              <wp:extent cx="1668780" cy="205740"/>
              <wp:effectExtent l="0" t="0" r="7620" b="381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68780" cy="2057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DFD7BCB" w14:textId="77777777" w:rsidR="00960B17" w:rsidRPr="00CD46F2" w:rsidRDefault="000842A8">
                          <w:pPr>
                            <w:spacing w:line="203" w:lineRule="exact"/>
                            <w:ind w:left="20"/>
                            <w:rPr>
                              <w:rFonts w:ascii="Calibri" w:eastAsia="Calibri" w:hAnsi="Calibri" w:cs="Calibri"/>
                              <w:i/>
                              <w:iCs/>
                              <w:sz w:val="20"/>
                              <w:szCs w:val="20"/>
                            </w:rPr>
                          </w:pPr>
                          <w:r w:rsidRPr="00CD46F2">
                            <w:rPr>
                              <w:rFonts w:ascii="Calibri"/>
                              <w:i/>
                              <w:iCs/>
                              <w:spacing w:val="-1"/>
                              <w:w w:val="99"/>
                              <w:sz w:val="20"/>
                              <w:szCs w:val="20"/>
                            </w:rPr>
                            <w:t>GG</w:t>
                          </w:r>
                          <w:r w:rsidRPr="00CD46F2">
                            <w:rPr>
                              <w:rFonts w:ascii="Calibri"/>
                              <w:i/>
                              <w:iCs/>
                              <w:w w:val="99"/>
                              <w:sz w:val="20"/>
                              <w:szCs w:val="20"/>
                            </w:rPr>
                            <w:t>B</w:t>
                          </w:r>
                          <w:r w:rsidRPr="00CD46F2">
                            <w:rPr>
                              <w:rFonts w:ascii="Calibri"/>
                              <w:i/>
                              <w:iCs/>
                              <w:spacing w:val="1"/>
                              <w:w w:val="99"/>
                              <w:sz w:val="20"/>
                              <w:szCs w:val="20"/>
                            </w:rPr>
                            <w:t>H</w:t>
                          </w:r>
                          <w:r w:rsidRPr="00CD46F2">
                            <w:rPr>
                              <w:rFonts w:ascii="Calibri"/>
                              <w:i/>
                              <w:iCs/>
                              <w:w w:val="99"/>
                              <w:sz w:val="20"/>
                              <w:szCs w:val="20"/>
                            </w:rPr>
                            <w:t>A</w:t>
                          </w:r>
                          <w:r w:rsidRPr="00CD46F2">
                            <w:rPr>
                              <w:rFonts w:ascii="Calibri"/>
                              <w:i/>
                              <w:iCs/>
                              <w:spacing w:val="-1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CD46F2">
                            <w:rPr>
                              <w:rFonts w:ascii="Calibri"/>
                              <w:i/>
                              <w:iCs/>
                              <w:sz w:val="20"/>
                              <w:szCs w:val="20"/>
                            </w:rPr>
                            <w:t>R</w:t>
                          </w:r>
                          <w:r w:rsidRPr="00CD46F2">
                            <w:rPr>
                              <w:rFonts w:ascii="Calibri"/>
                              <w:i/>
                              <w:iCs/>
                              <w:w w:val="99"/>
                              <w:sz w:val="20"/>
                              <w:szCs w:val="20"/>
                            </w:rPr>
                            <w:t>N</w:t>
                          </w:r>
                          <w:r w:rsidRPr="00CD46F2">
                            <w:rPr>
                              <w:rFonts w:ascii="Calibri"/>
                              <w:i/>
                              <w:iCs/>
                              <w:spacing w:val="-1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CD46F2">
                            <w:rPr>
                              <w:rFonts w:ascii="Calibri"/>
                              <w:i/>
                              <w:iCs/>
                              <w:w w:val="99"/>
                              <w:sz w:val="20"/>
                              <w:szCs w:val="20"/>
                            </w:rPr>
                            <w:t>Pr</w:t>
                          </w:r>
                          <w:r w:rsidRPr="00CD46F2">
                            <w:rPr>
                              <w:rFonts w:ascii="Calibri"/>
                              <w:i/>
                              <w:iCs/>
                              <w:spacing w:val="-1"/>
                              <w:w w:val="99"/>
                              <w:sz w:val="20"/>
                              <w:szCs w:val="20"/>
                            </w:rPr>
                            <w:t>e</w:t>
                          </w:r>
                          <w:r w:rsidRPr="00CD46F2">
                            <w:rPr>
                              <w:rFonts w:ascii="Calibri"/>
                              <w:i/>
                              <w:iCs/>
                              <w:w w:val="99"/>
                              <w:sz w:val="20"/>
                              <w:szCs w:val="20"/>
                            </w:rPr>
                            <w:t>c</w:t>
                          </w:r>
                          <w:r w:rsidRPr="00CD46F2">
                            <w:rPr>
                              <w:rFonts w:ascii="Calibri"/>
                              <w:i/>
                              <w:iCs/>
                              <w:spacing w:val="-1"/>
                              <w:w w:val="99"/>
                              <w:sz w:val="20"/>
                              <w:szCs w:val="20"/>
                            </w:rPr>
                            <w:t>e</w:t>
                          </w:r>
                          <w:r w:rsidRPr="00CD46F2">
                            <w:rPr>
                              <w:rFonts w:ascii="Calibri"/>
                              <w:i/>
                              <w:iCs/>
                              <w:spacing w:val="-1"/>
                              <w:sz w:val="20"/>
                              <w:szCs w:val="20"/>
                            </w:rPr>
                            <w:t>p</w:t>
                          </w:r>
                          <w:r w:rsidRPr="00CD46F2">
                            <w:rPr>
                              <w:rFonts w:ascii="Calibri"/>
                              <w:i/>
                              <w:iCs/>
                              <w:sz w:val="20"/>
                              <w:szCs w:val="20"/>
                            </w:rPr>
                            <w:t>to</w:t>
                          </w:r>
                          <w:r w:rsidRPr="00CD46F2">
                            <w:rPr>
                              <w:rFonts w:ascii="Calibri"/>
                              <w:i/>
                              <w:iCs/>
                              <w:w w:val="99"/>
                              <w:sz w:val="20"/>
                              <w:szCs w:val="20"/>
                            </w:rPr>
                            <w:t>r</w:t>
                          </w:r>
                          <w:r w:rsidRPr="00CD46F2">
                            <w:rPr>
                              <w:rFonts w:ascii="Calibri"/>
                              <w:i/>
                              <w:iCs/>
                              <w:sz w:val="20"/>
                              <w:szCs w:val="20"/>
                            </w:rPr>
                            <w:t xml:space="preserve"> Ha</w:t>
                          </w:r>
                          <w:r w:rsidRPr="00CD46F2">
                            <w:rPr>
                              <w:rFonts w:ascii="Calibri"/>
                              <w:i/>
                              <w:iCs/>
                              <w:spacing w:val="1"/>
                              <w:sz w:val="20"/>
                              <w:szCs w:val="20"/>
                            </w:rPr>
                            <w:t>n</w:t>
                          </w:r>
                          <w:r w:rsidRPr="00CD46F2">
                            <w:rPr>
                              <w:rFonts w:ascii="Calibri"/>
                              <w:i/>
                              <w:iCs/>
                              <w:spacing w:val="-1"/>
                              <w:sz w:val="20"/>
                              <w:szCs w:val="20"/>
                            </w:rPr>
                            <w:t>db</w:t>
                          </w:r>
                          <w:r w:rsidRPr="00CD46F2">
                            <w:rPr>
                              <w:rFonts w:ascii="Calibri"/>
                              <w:i/>
                              <w:iCs/>
                              <w:sz w:val="20"/>
                              <w:szCs w:val="20"/>
                            </w:rPr>
                            <w:t>oo</w:t>
                          </w:r>
                          <w:r w:rsidRPr="00CD46F2">
                            <w:rPr>
                              <w:rFonts w:ascii="Calibri"/>
                              <w:i/>
                              <w:iCs/>
                              <w:w w:val="99"/>
                              <w:sz w:val="20"/>
                              <w:szCs w:val="20"/>
                            </w:rPr>
                            <w:t>k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1A01BA7" id="Text Box 3" o:spid="_x0000_s1028" type="#_x0000_t202" style="position:absolute;margin-left:70.8pt;margin-top:706.8pt;width:131.4pt;height:16.2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" filled="f" stroked="f">
              <v:textbox inset="0,0,0,0">
                <w:txbxContent>
                  <w:p w14:paraId="2DFD7BCB" w14:textId="77777777" w:rsidR="00960B17" w:rsidRPr="00CD46F2" w:rsidRDefault="000842A8">
                    <w:pPr>
                      <w:spacing w:line="203" w:lineRule="exact"/>
                      <w:ind w:left="20"/>
                      <w:rPr>
                        <w:rFonts w:ascii="Calibri" w:eastAsia="Calibri" w:hAnsi="Calibri" w:cs="Calibri"/>
                        <w:i/>
                        <w:iCs/>
                        <w:sz w:val="20"/>
                        <w:szCs w:val="20"/>
                      </w:rPr>
                    </w:pPr>
                    <w:r w:rsidRPr="00CD46F2">
                      <w:rPr>
                        <w:rFonts w:ascii="Calibri"/>
                        <w:i/>
                        <w:iCs/>
                        <w:spacing w:val="-1"/>
                        <w:w w:val="99"/>
                        <w:sz w:val="20"/>
                        <w:szCs w:val="20"/>
                      </w:rPr>
                      <w:t>GG</w:t>
                    </w:r>
                    <w:r w:rsidRPr="00CD46F2">
                      <w:rPr>
                        <w:rFonts w:ascii="Calibri"/>
                        <w:i/>
                        <w:iCs/>
                        <w:w w:val="99"/>
                        <w:sz w:val="20"/>
                        <w:szCs w:val="20"/>
                      </w:rPr>
                      <w:t>B</w:t>
                    </w:r>
                    <w:r w:rsidRPr="00CD46F2">
                      <w:rPr>
                        <w:rFonts w:ascii="Calibri"/>
                        <w:i/>
                        <w:iCs/>
                        <w:spacing w:val="1"/>
                        <w:w w:val="99"/>
                        <w:sz w:val="20"/>
                        <w:szCs w:val="20"/>
                      </w:rPr>
                      <w:t>H</w:t>
                    </w:r>
                    <w:r w:rsidRPr="00CD46F2">
                      <w:rPr>
                        <w:rFonts w:ascii="Calibri"/>
                        <w:i/>
                        <w:iCs/>
                        <w:w w:val="99"/>
                        <w:sz w:val="20"/>
                        <w:szCs w:val="20"/>
                      </w:rPr>
                      <w:t>A</w:t>
                    </w:r>
                    <w:r w:rsidRPr="00CD46F2">
                      <w:rPr>
                        <w:rFonts w:ascii="Calibri"/>
                        <w:i/>
                        <w:iCs/>
                        <w:spacing w:val="-1"/>
                        <w:sz w:val="20"/>
                        <w:szCs w:val="20"/>
                      </w:rPr>
                      <w:t xml:space="preserve"> </w:t>
                    </w:r>
                    <w:r w:rsidRPr="00CD46F2">
                      <w:rPr>
                        <w:rFonts w:ascii="Calibri"/>
                        <w:i/>
                        <w:iCs/>
                        <w:sz w:val="20"/>
                        <w:szCs w:val="20"/>
                      </w:rPr>
                      <w:t>R</w:t>
                    </w:r>
                    <w:r w:rsidRPr="00CD46F2">
                      <w:rPr>
                        <w:rFonts w:ascii="Calibri"/>
                        <w:i/>
                        <w:iCs/>
                        <w:w w:val="99"/>
                        <w:sz w:val="20"/>
                        <w:szCs w:val="20"/>
                      </w:rPr>
                      <w:t>N</w:t>
                    </w:r>
                    <w:r w:rsidRPr="00CD46F2">
                      <w:rPr>
                        <w:rFonts w:ascii="Calibri"/>
                        <w:i/>
                        <w:iCs/>
                        <w:spacing w:val="-1"/>
                        <w:sz w:val="20"/>
                        <w:szCs w:val="20"/>
                      </w:rPr>
                      <w:t xml:space="preserve"> </w:t>
                    </w:r>
                    <w:r w:rsidRPr="00CD46F2">
                      <w:rPr>
                        <w:rFonts w:ascii="Calibri"/>
                        <w:i/>
                        <w:iCs/>
                        <w:w w:val="99"/>
                        <w:sz w:val="20"/>
                        <w:szCs w:val="20"/>
                      </w:rPr>
                      <w:t>Pr</w:t>
                    </w:r>
                    <w:r w:rsidRPr="00CD46F2">
                      <w:rPr>
                        <w:rFonts w:ascii="Calibri"/>
                        <w:i/>
                        <w:iCs/>
                        <w:spacing w:val="-1"/>
                        <w:w w:val="99"/>
                        <w:sz w:val="20"/>
                        <w:szCs w:val="20"/>
                      </w:rPr>
                      <w:t>e</w:t>
                    </w:r>
                    <w:r w:rsidRPr="00CD46F2">
                      <w:rPr>
                        <w:rFonts w:ascii="Calibri"/>
                        <w:i/>
                        <w:iCs/>
                        <w:w w:val="99"/>
                        <w:sz w:val="20"/>
                        <w:szCs w:val="20"/>
                      </w:rPr>
                      <w:t>c</w:t>
                    </w:r>
                    <w:r w:rsidRPr="00CD46F2">
                      <w:rPr>
                        <w:rFonts w:ascii="Calibri"/>
                        <w:i/>
                        <w:iCs/>
                        <w:spacing w:val="-1"/>
                        <w:w w:val="99"/>
                        <w:sz w:val="20"/>
                        <w:szCs w:val="20"/>
                      </w:rPr>
                      <w:t>e</w:t>
                    </w:r>
                    <w:r w:rsidRPr="00CD46F2">
                      <w:rPr>
                        <w:rFonts w:ascii="Calibri"/>
                        <w:i/>
                        <w:iCs/>
                        <w:spacing w:val="-1"/>
                        <w:sz w:val="20"/>
                        <w:szCs w:val="20"/>
                      </w:rPr>
                      <w:t>p</w:t>
                    </w:r>
                    <w:r w:rsidRPr="00CD46F2">
                      <w:rPr>
                        <w:rFonts w:ascii="Calibri"/>
                        <w:i/>
                        <w:iCs/>
                        <w:sz w:val="20"/>
                        <w:szCs w:val="20"/>
                      </w:rPr>
                      <w:t>to</w:t>
                    </w:r>
                    <w:r w:rsidRPr="00CD46F2">
                      <w:rPr>
                        <w:rFonts w:ascii="Calibri"/>
                        <w:i/>
                        <w:iCs/>
                        <w:w w:val="99"/>
                        <w:sz w:val="20"/>
                        <w:szCs w:val="20"/>
                      </w:rPr>
                      <w:t>r</w:t>
                    </w:r>
                    <w:r w:rsidRPr="00CD46F2">
                      <w:rPr>
                        <w:rFonts w:ascii="Calibri"/>
                        <w:i/>
                        <w:iCs/>
                        <w:sz w:val="20"/>
                        <w:szCs w:val="20"/>
                      </w:rPr>
                      <w:t xml:space="preserve"> Ha</w:t>
                    </w:r>
                    <w:r w:rsidRPr="00CD46F2">
                      <w:rPr>
                        <w:rFonts w:ascii="Calibri"/>
                        <w:i/>
                        <w:iCs/>
                        <w:spacing w:val="1"/>
                        <w:sz w:val="20"/>
                        <w:szCs w:val="20"/>
                      </w:rPr>
                      <w:t>n</w:t>
                    </w:r>
                    <w:r w:rsidRPr="00CD46F2">
                      <w:rPr>
                        <w:rFonts w:ascii="Calibri"/>
                        <w:i/>
                        <w:iCs/>
                        <w:spacing w:val="-1"/>
                        <w:sz w:val="20"/>
                        <w:szCs w:val="20"/>
                      </w:rPr>
                      <w:t>db</w:t>
                    </w:r>
                    <w:r w:rsidRPr="00CD46F2">
                      <w:rPr>
                        <w:rFonts w:ascii="Calibri"/>
                        <w:i/>
                        <w:iCs/>
                        <w:sz w:val="20"/>
                        <w:szCs w:val="20"/>
                      </w:rPr>
                      <w:t>oo</w:t>
                    </w:r>
                    <w:r w:rsidRPr="00CD46F2">
                      <w:rPr>
                        <w:rFonts w:ascii="Calibri"/>
                        <w:i/>
                        <w:iCs/>
                        <w:w w:val="99"/>
                        <w:sz w:val="20"/>
                        <w:szCs w:val="20"/>
                      </w:rPr>
                      <w:t>k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610C13">
      <w:rPr>
        <w:noProof/>
      </w:rPr>
      <mc:AlternateContent>
        <mc:Choice Requires="wps">
          <w:drawing>
            <wp:anchor distT="0" distB="0" distL="114300" distR="114300" simplePos="0" relativeHeight="251658241" behindDoc="1" locked="0" layoutInCell="1" allowOverlap="1" wp14:anchorId="1AD49CAE" wp14:editId="698B72AF">
              <wp:simplePos x="0" y="0"/>
              <wp:positionH relativeFrom="page">
                <wp:posOffset>3486785</wp:posOffset>
              </wp:positionH>
              <wp:positionV relativeFrom="page">
                <wp:posOffset>8981440</wp:posOffset>
              </wp:positionV>
              <wp:extent cx="763905" cy="278765"/>
              <wp:effectExtent l="635" t="3175" r="0" b="381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63905" cy="2787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74872ED" w14:textId="77777777" w:rsidR="00960B17" w:rsidRPr="00CD46F2" w:rsidRDefault="000842A8">
                          <w:pPr>
                            <w:spacing w:line="203" w:lineRule="exact"/>
                            <w:jc w:val="center"/>
                            <w:rPr>
                              <w:rFonts w:ascii="Calibri" w:eastAsia="Calibri" w:hAnsi="Calibri" w:cs="Calibri"/>
                              <w:i/>
                              <w:iCs/>
                              <w:sz w:val="20"/>
                              <w:szCs w:val="20"/>
                            </w:rPr>
                          </w:pPr>
                          <w:r w:rsidRPr="00CD46F2">
                            <w:rPr>
                              <w:rFonts w:ascii="Calibri"/>
                              <w:i/>
                              <w:iCs/>
                              <w:w w:val="99"/>
                              <w:sz w:val="20"/>
                              <w:szCs w:val="20"/>
                            </w:rPr>
                            <w:t>Pa</w:t>
                          </w:r>
                          <w:r w:rsidRPr="00CD46F2">
                            <w:rPr>
                              <w:rFonts w:ascii="Calibri"/>
                              <w:i/>
                              <w:iCs/>
                              <w:spacing w:val="-1"/>
                              <w:w w:val="99"/>
                              <w:sz w:val="20"/>
                              <w:szCs w:val="20"/>
                            </w:rPr>
                            <w:t>g</w:t>
                          </w:r>
                          <w:r w:rsidRPr="00CD46F2">
                            <w:rPr>
                              <w:rFonts w:ascii="Calibri"/>
                              <w:i/>
                              <w:iCs/>
                              <w:w w:val="99"/>
                              <w:sz w:val="20"/>
                              <w:szCs w:val="20"/>
                            </w:rPr>
                            <w:t>e</w:t>
                          </w:r>
                          <w:r w:rsidRPr="00CD46F2">
                            <w:rPr>
                              <w:rFonts w:ascii="Calibri"/>
                              <w:i/>
                              <w:iCs/>
                              <w:spacing w:val="-1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CD46F2">
                            <w:rPr>
                              <w:i/>
                              <w:iCs/>
                              <w:sz w:val="20"/>
                              <w:szCs w:val="20"/>
                            </w:rPr>
                            <w:fldChar w:fldCharType="begin"/>
                          </w:r>
                          <w:r w:rsidRPr="00CD46F2">
                            <w:rPr>
                              <w:rFonts w:ascii="Calibri"/>
                              <w:i/>
                              <w:iCs/>
                              <w:w w:val="99"/>
                              <w:sz w:val="20"/>
                              <w:szCs w:val="20"/>
                            </w:rPr>
                            <w:instrText xml:space="preserve"> PAGE </w:instrText>
                          </w:r>
                          <w:r w:rsidRPr="00CD46F2">
                            <w:rPr>
                              <w:i/>
                              <w:iCs/>
                              <w:sz w:val="20"/>
                              <w:szCs w:val="20"/>
                            </w:rPr>
                            <w:fldChar w:fldCharType="separate"/>
                          </w:r>
                          <w:r w:rsidR="00C54A70" w:rsidRPr="00CD46F2">
                            <w:rPr>
                              <w:rFonts w:ascii="Calibri"/>
                              <w:i/>
                              <w:iCs/>
                              <w:noProof/>
                              <w:w w:val="99"/>
                              <w:sz w:val="20"/>
                              <w:szCs w:val="20"/>
                            </w:rPr>
                            <w:t>4</w:t>
                          </w:r>
                          <w:r w:rsidRPr="00CD46F2">
                            <w:rPr>
                              <w:i/>
                              <w:iCs/>
                              <w:sz w:val="20"/>
                              <w:szCs w:val="20"/>
                            </w:rPr>
                            <w:fldChar w:fldCharType="end"/>
                          </w:r>
                          <w:r w:rsidRPr="00CD46F2">
                            <w:rPr>
                              <w:rFonts w:ascii="Calibri"/>
                              <w:i/>
                              <w:iCs/>
                              <w:sz w:val="20"/>
                              <w:szCs w:val="20"/>
                            </w:rPr>
                            <w:t xml:space="preserve"> </w:t>
                          </w:r>
                          <w:r w:rsidRPr="00CD46F2">
                            <w:rPr>
                              <w:rFonts w:ascii="Calibri"/>
                              <w:i/>
                              <w:iCs/>
                              <w:spacing w:val="-2"/>
                              <w:sz w:val="20"/>
                              <w:szCs w:val="20"/>
                            </w:rPr>
                            <w:t>o</w:t>
                          </w:r>
                          <w:r w:rsidRPr="00CD46F2">
                            <w:rPr>
                              <w:rFonts w:ascii="Calibri"/>
                              <w:i/>
                              <w:iCs/>
                              <w:sz w:val="20"/>
                              <w:szCs w:val="20"/>
                            </w:rPr>
                            <w:t xml:space="preserve">f </w:t>
                          </w:r>
                          <w:r w:rsidRPr="00CD46F2">
                            <w:rPr>
                              <w:rFonts w:ascii="Calibri"/>
                              <w:i/>
                              <w:iCs/>
                              <w:w w:val="99"/>
                              <w:sz w:val="20"/>
                              <w:szCs w:val="20"/>
                            </w:rPr>
                            <w:t>4</w:t>
                          </w:r>
                        </w:p>
                        <w:p w14:paraId="416DBF78" w14:textId="77777777" w:rsidR="00960B17" w:rsidRPr="00CD46F2" w:rsidRDefault="000842A8">
                          <w:pPr>
                            <w:spacing w:line="219" w:lineRule="exact"/>
                            <w:jc w:val="center"/>
                            <w:rPr>
                              <w:rFonts w:ascii="Calibri" w:eastAsia="Calibri" w:hAnsi="Calibri" w:cs="Calibri"/>
                              <w:i/>
                              <w:iCs/>
                              <w:sz w:val="18"/>
                              <w:szCs w:val="18"/>
                            </w:rPr>
                          </w:pPr>
                          <w:hyperlink r:id="rId1">
                            <w:r w:rsidRPr="00CD46F2">
                              <w:rPr>
                                <w:rFonts w:ascii="Calibri"/>
                                <w:i/>
                                <w:iCs/>
                                <w:spacing w:val="-1"/>
                                <w:sz w:val="20"/>
                                <w:szCs w:val="20"/>
                              </w:rPr>
                              <w:t>g</w:t>
                            </w:r>
                            <w:r w:rsidRPr="00CD46F2">
                              <w:rPr>
                                <w:rFonts w:ascii="Calibri"/>
                                <w:i/>
                                <w:iCs/>
                                <w:spacing w:val="-1"/>
                                <w:w w:val="99"/>
                                <w:sz w:val="20"/>
                                <w:szCs w:val="20"/>
                              </w:rPr>
                              <w:t>g</w:t>
                            </w:r>
                            <w:r w:rsidRPr="00CD46F2">
                              <w:rPr>
                                <w:rFonts w:ascii="Calibri"/>
                                <w:i/>
                                <w:iCs/>
                                <w:spacing w:val="-1"/>
                                <w:sz w:val="20"/>
                                <w:szCs w:val="20"/>
                              </w:rPr>
                              <w:t>bh</w:t>
                            </w:r>
                            <w:r w:rsidRPr="00CD46F2">
                              <w:rPr>
                                <w:rFonts w:ascii="Calibri"/>
                                <w:i/>
                                <w:iCs/>
                                <w:sz w:val="20"/>
                                <w:szCs w:val="20"/>
                              </w:rPr>
                              <w:t>a.</w:t>
                            </w:r>
                            <w:r w:rsidRPr="00CD46F2">
                              <w:rPr>
                                <w:rFonts w:ascii="Calibri"/>
                                <w:i/>
                                <w:iCs/>
                                <w:spacing w:val="1"/>
                                <w:sz w:val="20"/>
                                <w:szCs w:val="20"/>
                              </w:rPr>
                              <w:t>o</w:t>
                            </w:r>
                            <w:r w:rsidRPr="00CD46F2">
                              <w:rPr>
                                <w:rFonts w:ascii="Calibri"/>
                                <w:i/>
                                <w:iCs/>
                                <w:w w:val="99"/>
                                <w:sz w:val="20"/>
                                <w:szCs w:val="20"/>
                              </w:rPr>
                              <w:t>rg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AD49CAE" id="_x0000_s1029" type="#_x0000_t202" style="position:absolute;margin-left:274.55pt;margin-top:707.2pt;width:60.15pt;height:21.95pt;z-index:-251658239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" filled="f" stroked="f">
              <v:textbox inset="0,0,0,0">
                <w:txbxContent>
                  <w:p w14:paraId="474872ED" w14:textId="77777777" w:rsidR="00960B17" w:rsidRPr="00CD46F2" w:rsidRDefault="000842A8">
                    <w:pPr>
                      <w:spacing w:line="203" w:lineRule="exact"/>
                      <w:jc w:val="center"/>
                      <w:rPr>
                        <w:rFonts w:ascii="Calibri" w:eastAsia="Calibri" w:hAnsi="Calibri" w:cs="Calibri"/>
                        <w:i/>
                        <w:iCs/>
                        <w:sz w:val="20"/>
                        <w:szCs w:val="20"/>
                      </w:rPr>
                    </w:pPr>
                    <w:r w:rsidRPr="00CD46F2">
                      <w:rPr>
                        <w:rFonts w:ascii="Calibri"/>
                        <w:i/>
                        <w:iCs/>
                        <w:w w:val="99"/>
                        <w:sz w:val="20"/>
                        <w:szCs w:val="20"/>
                      </w:rPr>
                      <w:t>Pa</w:t>
                    </w:r>
                    <w:r w:rsidRPr="00CD46F2">
                      <w:rPr>
                        <w:rFonts w:ascii="Calibri"/>
                        <w:i/>
                        <w:iCs/>
                        <w:spacing w:val="-1"/>
                        <w:w w:val="99"/>
                        <w:sz w:val="20"/>
                        <w:szCs w:val="20"/>
                      </w:rPr>
                      <w:t>g</w:t>
                    </w:r>
                    <w:r w:rsidRPr="00CD46F2">
                      <w:rPr>
                        <w:rFonts w:ascii="Calibri"/>
                        <w:i/>
                        <w:iCs/>
                        <w:w w:val="99"/>
                        <w:sz w:val="20"/>
                        <w:szCs w:val="20"/>
                      </w:rPr>
                      <w:t>e</w:t>
                    </w:r>
                    <w:r w:rsidRPr="00CD46F2">
                      <w:rPr>
                        <w:rFonts w:ascii="Calibri"/>
                        <w:i/>
                        <w:iCs/>
                        <w:spacing w:val="-1"/>
                        <w:sz w:val="20"/>
                        <w:szCs w:val="20"/>
                      </w:rPr>
                      <w:t xml:space="preserve"> </w:t>
                    </w:r>
                    <w:r w:rsidRPr="00CD46F2">
                      <w:rPr>
                        <w:i/>
                        <w:iCs/>
                        <w:sz w:val="20"/>
                        <w:szCs w:val="20"/>
                      </w:rPr>
                      <w:fldChar w:fldCharType="begin"/>
                    </w:r>
                    <w:r w:rsidRPr="00CD46F2">
                      <w:rPr>
                        <w:rFonts w:ascii="Calibri"/>
                        <w:i/>
                        <w:iCs/>
                        <w:w w:val="99"/>
                        <w:sz w:val="20"/>
                        <w:szCs w:val="20"/>
                      </w:rPr>
                      <w:instrText xml:space="preserve"> PAGE </w:instrText>
                    </w:r>
                    <w:r w:rsidRPr="00CD46F2">
                      <w:rPr>
                        <w:i/>
                        <w:iCs/>
                        <w:sz w:val="20"/>
                        <w:szCs w:val="20"/>
                      </w:rPr>
                      <w:fldChar w:fldCharType="separate"/>
                    </w:r>
                    <w:r w:rsidR="00C54A70" w:rsidRPr="00CD46F2">
                      <w:rPr>
                        <w:rFonts w:ascii="Calibri"/>
                        <w:i/>
                        <w:iCs/>
                        <w:noProof/>
                        <w:w w:val="99"/>
                        <w:sz w:val="20"/>
                        <w:szCs w:val="20"/>
                      </w:rPr>
                      <w:t>4</w:t>
                    </w:r>
                    <w:r w:rsidRPr="00CD46F2">
                      <w:rPr>
                        <w:i/>
                        <w:iCs/>
                        <w:sz w:val="20"/>
                        <w:szCs w:val="20"/>
                      </w:rPr>
                      <w:fldChar w:fldCharType="end"/>
                    </w:r>
                    <w:r w:rsidRPr="00CD46F2">
                      <w:rPr>
                        <w:rFonts w:ascii="Calibri"/>
                        <w:i/>
                        <w:iCs/>
                        <w:sz w:val="20"/>
                        <w:szCs w:val="20"/>
                      </w:rPr>
                      <w:t xml:space="preserve"> </w:t>
                    </w:r>
                    <w:r w:rsidRPr="00CD46F2">
                      <w:rPr>
                        <w:rFonts w:ascii="Calibri"/>
                        <w:i/>
                        <w:iCs/>
                        <w:spacing w:val="-2"/>
                        <w:sz w:val="20"/>
                        <w:szCs w:val="20"/>
                      </w:rPr>
                      <w:t>o</w:t>
                    </w:r>
                    <w:r w:rsidRPr="00CD46F2">
                      <w:rPr>
                        <w:rFonts w:ascii="Calibri"/>
                        <w:i/>
                        <w:iCs/>
                        <w:sz w:val="20"/>
                        <w:szCs w:val="20"/>
                      </w:rPr>
                      <w:t xml:space="preserve">f </w:t>
                    </w:r>
                    <w:r w:rsidRPr="00CD46F2">
                      <w:rPr>
                        <w:rFonts w:ascii="Calibri"/>
                        <w:i/>
                        <w:iCs/>
                        <w:w w:val="99"/>
                        <w:sz w:val="20"/>
                        <w:szCs w:val="20"/>
                      </w:rPr>
                      <w:t>4</w:t>
                    </w:r>
                  </w:p>
                  <w:p w14:paraId="416DBF78" w14:textId="77777777" w:rsidR="00960B17" w:rsidRPr="00CD46F2" w:rsidRDefault="000842A8">
                    <w:pPr>
                      <w:spacing w:line="219" w:lineRule="exact"/>
                      <w:jc w:val="center"/>
                      <w:rPr>
                        <w:rFonts w:ascii="Calibri" w:eastAsia="Calibri" w:hAnsi="Calibri" w:cs="Calibri"/>
                        <w:i/>
                        <w:iCs/>
                        <w:sz w:val="18"/>
                        <w:szCs w:val="18"/>
                      </w:rPr>
                    </w:pPr>
                    <w:hyperlink r:id="rId2">
                      <w:r w:rsidRPr="00CD46F2">
                        <w:rPr>
                          <w:rFonts w:ascii="Calibri"/>
                          <w:i/>
                          <w:iCs/>
                          <w:spacing w:val="-1"/>
                          <w:sz w:val="20"/>
                          <w:szCs w:val="20"/>
                        </w:rPr>
                        <w:t>g</w:t>
                      </w:r>
                      <w:r w:rsidRPr="00CD46F2">
                        <w:rPr>
                          <w:rFonts w:ascii="Calibri"/>
                          <w:i/>
                          <w:iCs/>
                          <w:spacing w:val="-1"/>
                          <w:w w:val="99"/>
                          <w:sz w:val="20"/>
                          <w:szCs w:val="20"/>
                        </w:rPr>
                        <w:t>g</w:t>
                      </w:r>
                      <w:r w:rsidRPr="00CD46F2">
                        <w:rPr>
                          <w:rFonts w:ascii="Calibri"/>
                          <w:i/>
                          <w:iCs/>
                          <w:spacing w:val="-1"/>
                          <w:sz w:val="20"/>
                          <w:szCs w:val="20"/>
                        </w:rPr>
                        <w:t>bh</w:t>
                      </w:r>
                      <w:r w:rsidRPr="00CD46F2">
                        <w:rPr>
                          <w:rFonts w:ascii="Calibri"/>
                          <w:i/>
                          <w:iCs/>
                          <w:sz w:val="20"/>
                          <w:szCs w:val="20"/>
                        </w:rPr>
                        <w:t>a.</w:t>
                      </w:r>
                      <w:r w:rsidRPr="00CD46F2">
                        <w:rPr>
                          <w:rFonts w:ascii="Calibri"/>
                          <w:i/>
                          <w:iCs/>
                          <w:spacing w:val="1"/>
                          <w:sz w:val="20"/>
                          <w:szCs w:val="20"/>
                        </w:rPr>
                        <w:t>o</w:t>
                      </w:r>
                      <w:r w:rsidRPr="00CD46F2">
                        <w:rPr>
                          <w:rFonts w:ascii="Calibri"/>
                          <w:i/>
                          <w:iCs/>
                          <w:w w:val="99"/>
                          <w:sz w:val="20"/>
                          <w:szCs w:val="20"/>
                        </w:rPr>
                        <w:t>rg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11EB71" w14:textId="77777777" w:rsidR="004C6775" w:rsidRDefault="004C6775">
      <w:r>
        <w:separator/>
      </w:r>
    </w:p>
  </w:footnote>
  <w:footnote w:type="continuationSeparator" w:id="0">
    <w:p w14:paraId="29BFA1D0" w14:textId="77777777" w:rsidR="004C6775" w:rsidRDefault="004C6775">
      <w:r>
        <w:continuationSeparator/>
      </w:r>
    </w:p>
  </w:footnote>
  <w:footnote w:type="continuationNotice" w:id="1">
    <w:p w14:paraId="5EF1ABB7" w14:textId="77777777" w:rsidR="004C6775" w:rsidRDefault="004C6775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90997"/>
    <w:multiLevelType w:val="hybridMultilevel"/>
    <w:tmpl w:val="A1FEFC82"/>
    <w:lvl w:ilvl="0" w:tplc="FFFFFFFF">
      <w:start w:val="1"/>
      <w:numFmt w:val="decimal"/>
      <w:lvlText w:val="%1."/>
      <w:lvlJc w:val="left"/>
      <w:pPr>
        <w:ind w:left="460" w:hanging="360"/>
      </w:pPr>
      <w:rPr>
        <w:rFonts w:ascii="Calibri" w:eastAsia="Calibri" w:hAnsi="Calibri" w:hint="default"/>
        <w:w w:val="100"/>
        <w:sz w:val="22"/>
        <w:szCs w:val="22"/>
      </w:rPr>
    </w:lvl>
    <w:lvl w:ilvl="1" w:tplc="FFFFFFFF">
      <w:start w:val="1"/>
      <w:numFmt w:val="bullet"/>
      <w:lvlText w:val="•"/>
      <w:lvlJc w:val="left"/>
      <w:pPr>
        <w:ind w:left="1370" w:hanging="360"/>
      </w:pPr>
      <w:rPr>
        <w:rFonts w:hint="default"/>
      </w:rPr>
    </w:lvl>
    <w:lvl w:ilvl="2" w:tplc="FFFFFFFF">
      <w:start w:val="1"/>
      <w:numFmt w:val="bullet"/>
      <w:lvlText w:val="•"/>
      <w:lvlJc w:val="left"/>
      <w:pPr>
        <w:ind w:left="2280" w:hanging="360"/>
      </w:pPr>
      <w:rPr>
        <w:rFonts w:hint="default"/>
      </w:rPr>
    </w:lvl>
    <w:lvl w:ilvl="3" w:tplc="FFFFFFFF">
      <w:start w:val="1"/>
      <w:numFmt w:val="bullet"/>
      <w:lvlText w:val="•"/>
      <w:lvlJc w:val="left"/>
      <w:pPr>
        <w:ind w:left="3190" w:hanging="360"/>
      </w:pPr>
      <w:rPr>
        <w:rFonts w:hint="default"/>
      </w:rPr>
    </w:lvl>
    <w:lvl w:ilvl="4" w:tplc="FFFFFFFF">
      <w:start w:val="1"/>
      <w:numFmt w:val="bullet"/>
      <w:lvlText w:val="•"/>
      <w:lvlJc w:val="left"/>
      <w:pPr>
        <w:ind w:left="4100" w:hanging="360"/>
      </w:pPr>
      <w:rPr>
        <w:rFonts w:hint="default"/>
      </w:rPr>
    </w:lvl>
    <w:lvl w:ilvl="5" w:tplc="FFFFFFFF">
      <w:start w:val="1"/>
      <w:numFmt w:val="bullet"/>
      <w:lvlText w:val="•"/>
      <w:lvlJc w:val="left"/>
      <w:pPr>
        <w:ind w:left="5010" w:hanging="360"/>
      </w:pPr>
      <w:rPr>
        <w:rFonts w:hint="default"/>
      </w:rPr>
    </w:lvl>
    <w:lvl w:ilvl="6" w:tplc="FFFFFFFF">
      <w:start w:val="1"/>
      <w:numFmt w:val="bullet"/>
      <w:lvlText w:val="•"/>
      <w:lvlJc w:val="left"/>
      <w:pPr>
        <w:ind w:left="5920" w:hanging="360"/>
      </w:pPr>
      <w:rPr>
        <w:rFonts w:hint="default"/>
      </w:rPr>
    </w:lvl>
    <w:lvl w:ilvl="7" w:tplc="FFFFFFFF">
      <w:start w:val="1"/>
      <w:numFmt w:val="bullet"/>
      <w:lvlText w:val="•"/>
      <w:lvlJc w:val="left"/>
      <w:pPr>
        <w:ind w:left="6830" w:hanging="360"/>
      </w:pPr>
      <w:rPr>
        <w:rFonts w:hint="default"/>
      </w:rPr>
    </w:lvl>
    <w:lvl w:ilvl="8" w:tplc="FFFFFFFF">
      <w:start w:val="1"/>
      <w:numFmt w:val="bullet"/>
      <w:lvlText w:val="•"/>
      <w:lvlJc w:val="left"/>
      <w:pPr>
        <w:ind w:left="7740" w:hanging="360"/>
      </w:pPr>
      <w:rPr>
        <w:rFonts w:hint="default"/>
      </w:rPr>
    </w:lvl>
  </w:abstractNum>
  <w:abstractNum w:abstractNumId="1" w15:restartNumberingAfterBreak="0">
    <w:nsid w:val="12161C38"/>
    <w:multiLevelType w:val="hybridMultilevel"/>
    <w:tmpl w:val="A1FEFC82"/>
    <w:lvl w:ilvl="0" w:tplc="C53C2C9A">
      <w:start w:val="1"/>
      <w:numFmt w:val="decimal"/>
      <w:lvlText w:val="%1."/>
      <w:lvlJc w:val="left"/>
      <w:pPr>
        <w:ind w:left="460" w:hanging="360"/>
      </w:pPr>
      <w:rPr>
        <w:rFonts w:ascii="Calibri" w:eastAsia="Calibri" w:hAnsi="Calibri" w:hint="default"/>
        <w:w w:val="100"/>
        <w:sz w:val="22"/>
        <w:szCs w:val="22"/>
      </w:rPr>
    </w:lvl>
    <w:lvl w:ilvl="1" w:tplc="6BB6C6E6">
      <w:start w:val="1"/>
      <w:numFmt w:val="bullet"/>
      <w:lvlText w:val="•"/>
      <w:lvlJc w:val="left"/>
      <w:pPr>
        <w:ind w:left="1370" w:hanging="360"/>
      </w:pPr>
      <w:rPr>
        <w:rFonts w:hint="default"/>
      </w:rPr>
    </w:lvl>
    <w:lvl w:ilvl="2" w:tplc="FEC68722">
      <w:start w:val="1"/>
      <w:numFmt w:val="bullet"/>
      <w:lvlText w:val="•"/>
      <w:lvlJc w:val="left"/>
      <w:pPr>
        <w:ind w:left="2280" w:hanging="360"/>
      </w:pPr>
      <w:rPr>
        <w:rFonts w:hint="default"/>
      </w:rPr>
    </w:lvl>
    <w:lvl w:ilvl="3" w:tplc="8B00FE8E">
      <w:start w:val="1"/>
      <w:numFmt w:val="bullet"/>
      <w:lvlText w:val="•"/>
      <w:lvlJc w:val="left"/>
      <w:pPr>
        <w:ind w:left="3190" w:hanging="360"/>
      </w:pPr>
      <w:rPr>
        <w:rFonts w:hint="default"/>
      </w:rPr>
    </w:lvl>
    <w:lvl w:ilvl="4" w:tplc="1F9ACF30">
      <w:start w:val="1"/>
      <w:numFmt w:val="bullet"/>
      <w:lvlText w:val="•"/>
      <w:lvlJc w:val="left"/>
      <w:pPr>
        <w:ind w:left="4100" w:hanging="360"/>
      </w:pPr>
      <w:rPr>
        <w:rFonts w:hint="default"/>
      </w:rPr>
    </w:lvl>
    <w:lvl w:ilvl="5" w:tplc="EA58CB1E">
      <w:start w:val="1"/>
      <w:numFmt w:val="bullet"/>
      <w:lvlText w:val="•"/>
      <w:lvlJc w:val="left"/>
      <w:pPr>
        <w:ind w:left="5010" w:hanging="360"/>
      </w:pPr>
      <w:rPr>
        <w:rFonts w:hint="default"/>
      </w:rPr>
    </w:lvl>
    <w:lvl w:ilvl="6" w:tplc="F7C24ECC">
      <w:start w:val="1"/>
      <w:numFmt w:val="bullet"/>
      <w:lvlText w:val="•"/>
      <w:lvlJc w:val="left"/>
      <w:pPr>
        <w:ind w:left="5920" w:hanging="360"/>
      </w:pPr>
      <w:rPr>
        <w:rFonts w:hint="default"/>
      </w:rPr>
    </w:lvl>
    <w:lvl w:ilvl="7" w:tplc="6BAC0A9C">
      <w:start w:val="1"/>
      <w:numFmt w:val="bullet"/>
      <w:lvlText w:val="•"/>
      <w:lvlJc w:val="left"/>
      <w:pPr>
        <w:ind w:left="6830" w:hanging="360"/>
      </w:pPr>
      <w:rPr>
        <w:rFonts w:hint="default"/>
      </w:rPr>
    </w:lvl>
    <w:lvl w:ilvl="8" w:tplc="77068322">
      <w:start w:val="1"/>
      <w:numFmt w:val="bullet"/>
      <w:lvlText w:val="•"/>
      <w:lvlJc w:val="left"/>
      <w:pPr>
        <w:ind w:left="7740" w:hanging="360"/>
      </w:pPr>
      <w:rPr>
        <w:rFonts w:hint="default"/>
      </w:rPr>
    </w:lvl>
  </w:abstractNum>
  <w:abstractNum w:abstractNumId="2" w15:restartNumberingAfterBreak="0">
    <w:nsid w:val="1B0424D8"/>
    <w:multiLevelType w:val="hybridMultilevel"/>
    <w:tmpl w:val="411E660A"/>
    <w:lvl w:ilvl="0" w:tplc="F66C5698">
      <w:start w:val="1"/>
      <w:numFmt w:val="decimal"/>
      <w:lvlText w:val="%1."/>
      <w:lvlJc w:val="left"/>
      <w:pPr>
        <w:ind w:left="460" w:hanging="360"/>
      </w:pPr>
      <w:rPr>
        <w:rFonts w:ascii="Calibri" w:eastAsia="Calibri" w:hAnsi="Calibri" w:hint="default"/>
        <w:w w:val="100"/>
        <w:sz w:val="22"/>
        <w:szCs w:val="22"/>
      </w:rPr>
    </w:lvl>
    <w:lvl w:ilvl="1" w:tplc="781EB35E">
      <w:start w:val="1"/>
      <w:numFmt w:val="bullet"/>
      <w:lvlText w:val="•"/>
      <w:lvlJc w:val="left"/>
      <w:pPr>
        <w:ind w:left="1370" w:hanging="360"/>
      </w:pPr>
      <w:rPr>
        <w:rFonts w:hint="default"/>
      </w:rPr>
    </w:lvl>
    <w:lvl w:ilvl="2" w:tplc="A8BE0B5C">
      <w:start w:val="1"/>
      <w:numFmt w:val="bullet"/>
      <w:lvlText w:val="•"/>
      <w:lvlJc w:val="left"/>
      <w:pPr>
        <w:ind w:left="2280" w:hanging="360"/>
      </w:pPr>
      <w:rPr>
        <w:rFonts w:hint="default"/>
      </w:rPr>
    </w:lvl>
    <w:lvl w:ilvl="3" w:tplc="1D4C782C">
      <w:start w:val="1"/>
      <w:numFmt w:val="bullet"/>
      <w:lvlText w:val="•"/>
      <w:lvlJc w:val="left"/>
      <w:pPr>
        <w:ind w:left="3190" w:hanging="360"/>
      </w:pPr>
      <w:rPr>
        <w:rFonts w:hint="default"/>
      </w:rPr>
    </w:lvl>
    <w:lvl w:ilvl="4" w:tplc="B2666B00">
      <w:start w:val="1"/>
      <w:numFmt w:val="bullet"/>
      <w:lvlText w:val="•"/>
      <w:lvlJc w:val="left"/>
      <w:pPr>
        <w:ind w:left="4100" w:hanging="360"/>
      </w:pPr>
      <w:rPr>
        <w:rFonts w:hint="default"/>
      </w:rPr>
    </w:lvl>
    <w:lvl w:ilvl="5" w:tplc="7D6297D8">
      <w:start w:val="1"/>
      <w:numFmt w:val="bullet"/>
      <w:lvlText w:val="•"/>
      <w:lvlJc w:val="left"/>
      <w:pPr>
        <w:ind w:left="5010" w:hanging="360"/>
      </w:pPr>
      <w:rPr>
        <w:rFonts w:hint="default"/>
      </w:rPr>
    </w:lvl>
    <w:lvl w:ilvl="6" w:tplc="B33A5D3A">
      <w:start w:val="1"/>
      <w:numFmt w:val="bullet"/>
      <w:lvlText w:val="•"/>
      <w:lvlJc w:val="left"/>
      <w:pPr>
        <w:ind w:left="5920" w:hanging="360"/>
      </w:pPr>
      <w:rPr>
        <w:rFonts w:hint="default"/>
      </w:rPr>
    </w:lvl>
    <w:lvl w:ilvl="7" w:tplc="0FB26DF8">
      <w:start w:val="1"/>
      <w:numFmt w:val="bullet"/>
      <w:lvlText w:val="•"/>
      <w:lvlJc w:val="left"/>
      <w:pPr>
        <w:ind w:left="6830" w:hanging="360"/>
      </w:pPr>
      <w:rPr>
        <w:rFonts w:hint="default"/>
      </w:rPr>
    </w:lvl>
    <w:lvl w:ilvl="8" w:tplc="5EBCC750">
      <w:start w:val="1"/>
      <w:numFmt w:val="bullet"/>
      <w:lvlText w:val="•"/>
      <w:lvlJc w:val="left"/>
      <w:pPr>
        <w:ind w:left="7740" w:hanging="360"/>
      </w:pPr>
      <w:rPr>
        <w:rFonts w:hint="default"/>
      </w:rPr>
    </w:lvl>
  </w:abstractNum>
  <w:abstractNum w:abstractNumId="3" w15:restartNumberingAfterBreak="0">
    <w:nsid w:val="1EAC5AAC"/>
    <w:multiLevelType w:val="hybridMultilevel"/>
    <w:tmpl w:val="8B2480A4"/>
    <w:lvl w:ilvl="0" w:tplc="85D00F38">
      <w:start w:val="1"/>
      <w:numFmt w:val="decimal"/>
      <w:lvlText w:val="%1."/>
      <w:lvlJc w:val="left"/>
      <w:pPr>
        <w:ind w:left="460" w:hanging="360"/>
      </w:pPr>
      <w:rPr>
        <w:rFonts w:ascii="Calibri" w:eastAsia="Calibri" w:hAnsi="Calibri" w:hint="default"/>
        <w:w w:val="100"/>
        <w:sz w:val="22"/>
        <w:szCs w:val="22"/>
      </w:rPr>
    </w:lvl>
    <w:lvl w:ilvl="1" w:tplc="5D981846">
      <w:start w:val="1"/>
      <w:numFmt w:val="lowerLetter"/>
      <w:lvlText w:val="%2."/>
      <w:lvlJc w:val="left"/>
      <w:pPr>
        <w:ind w:left="1540" w:hanging="360"/>
      </w:pPr>
      <w:rPr>
        <w:rFonts w:ascii="Calibri" w:eastAsia="Calibri" w:hAnsi="Calibri" w:hint="default"/>
        <w:spacing w:val="-1"/>
        <w:w w:val="100"/>
        <w:sz w:val="22"/>
        <w:szCs w:val="22"/>
      </w:rPr>
    </w:lvl>
    <w:lvl w:ilvl="2" w:tplc="BACCA7FC">
      <w:start w:val="1"/>
      <w:numFmt w:val="bullet"/>
      <w:lvlText w:val="•"/>
      <w:lvlJc w:val="left"/>
      <w:pPr>
        <w:ind w:left="2431" w:hanging="360"/>
      </w:pPr>
      <w:rPr>
        <w:rFonts w:hint="default"/>
      </w:rPr>
    </w:lvl>
    <w:lvl w:ilvl="3" w:tplc="EAD219F0">
      <w:start w:val="1"/>
      <w:numFmt w:val="bullet"/>
      <w:lvlText w:val="•"/>
      <w:lvlJc w:val="left"/>
      <w:pPr>
        <w:ind w:left="3322" w:hanging="360"/>
      </w:pPr>
      <w:rPr>
        <w:rFonts w:hint="default"/>
      </w:rPr>
    </w:lvl>
    <w:lvl w:ilvl="4" w:tplc="96908D18">
      <w:start w:val="1"/>
      <w:numFmt w:val="bullet"/>
      <w:lvlText w:val="•"/>
      <w:lvlJc w:val="left"/>
      <w:pPr>
        <w:ind w:left="4213" w:hanging="360"/>
      </w:pPr>
      <w:rPr>
        <w:rFonts w:hint="default"/>
      </w:rPr>
    </w:lvl>
    <w:lvl w:ilvl="5" w:tplc="6832E370">
      <w:start w:val="1"/>
      <w:numFmt w:val="bullet"/>
      <w:lvlText w:val="•"/>
      <w:lvlJc w:val="left"/>
      <w:pPr>
        <w:ind w:left="5104" w:hanging="360"/>
      </w:pPr>
      <w:rPr>
        <w:rFonts w:hint="default"/>
      </w:rPr>
    </w:lvl>
    <w:lvl w:ilvl="6" w:tplc="F56A6FBC">
      <w:start w:val="1"/>
      <w:numFmt w:val="bullet"/>
      <w:lvlText w:val="•"/>
      <w:lvlJc w:val="left"/>
      <w:pPr>
        <w:ind w:left="5995" w:hanging="360"/>
      </w:pPr>
      <w:rPr>
        <w:rFonts w:hint="default"/>
      </w:rPr>
    </w:lvl>
    <w:lvl w:ilvl="7" w:tplc="F4028D08">
      <w:start w:val="1"/>
      <w:numFmt w:val="bullet"/>
      <w:lvlText w:val="•"/>
      <w:lvlJc w:val="left"/>
      <w:pPr>
        <w:ind w:left="6886" w:hanging="360"/>
      </w:pPr>
      <w:rPr>
        <w:rFonts w:hint="default"/>
      </w:rPr>
    </w:lvl>
    <w:lvl w:ilvl="8" w:tplc="FD14A23C">
      <w:start w:val="1"/>
      <w:numFmt w:val="bullet"/>
      <w:lvlText w:val="•"/>
      <w:lvlJc w:val="left"/>
      <w:pPr>
        <w:ind w:left="7777" w:hanging="360"/>
      </w:pPr>
      <w:rPr>
        <w:rFonts w:hint="default"/>
      </w:rPr>
    </w:lvl>
  </w:abstractNum>
  <w:abstractNum w:abstractNumId="4" w15:restartNumberingAfterBreak="0">
    <w:nsid w:val="35B51147"/>
    <w:multiLevelType w:val="hybridMultilevel"/>
    <w:tmpl w:val="FCB8D056"/>
    <w:lvl w:ilvl="0" w:tplc="1264CFF8">
      <w:start w:val="1"/>
      <w:numFmt w:val="decimal"/>
      <w:lvlText w:val="%1."/>
      <w:lvlJc w:val="left"/>
      <w:pPr>
        <w:ind w:left="460" w:hanging="360"/>
      </w:pPr>
      <w:rPr>
        <w:rFonts w:ascii="Calibri" w:eastAsia="Calibri" w:hAnsi="Calibri" w:hint="default"/>
        <w:w w:val="100"/>
      </w:rPr>
    </w:lvl>
    <w:lvl w:ilvl="1" w:tplc="DB527A5E">
      <w:start w:val="1"/>
      <w:numFmt w:val="lowerLetter"/>
      <w:lvlText w:val="%2."/>
      <w:lvlJc w:val="left"/>
      <w:pPr>
        <w:ind w:left="1540" w:hanging="360"/>
      </w:pPr>
      <w:rPr>
        <w:rFonts w:ascii="Calibri" w:eastAsia="Calibri" w:hAnsi="Calibri" w:hint="default"/>
        <w:spacing w:val="-1"/>
        <w:w w:val="100"/>
        <w:sz w:val="22"/>
        <w:szCs w:val="22"/>
      </w:rPr>
    </w:lvl>
    <w:lvl w:ilvl="2" w:tplc="EF482B48">
      <w:start w:val="1"/>
      <w:numFmt w:val="bullet"/>
      <w:lvlText w:val="•"/>
      <w:lvlJc w:val="left"/>
      <w:pPr>
        <w:ind w:left="2431" w:hanging="360"/>
      </w:pPr>
      <w:rPr>
        <w:rFonts w:hint="default"/>
      </w:rPr>
    </w:lvl>
    <w:lvl w:ilvl="3" w:tplc="CDFE2A9C">
      <w:start w:val="1"/>
      <w:numFmt w:val="bullet"/>
      <w:lvlText w:val="•"/>
      <w:lvlJc w:val="left"/>
      <w:pPr>
        <w:ind w:left="3322" w:hanging="360"/>
      </w:pPr>
      <w:rPr>
        <w:rFonts w:hint="default"/>
      </w:rPr>
    </w:lvl>
    <w:lvl w:ilvl="4" w:tplc="15E2D028">
      <w:start w:val="1"/>
      <w:numFmt w:val="bullet"/>
      <w:lvlText w:val="•"/>
      <w:lvlJc w:val="left"/>
      <w:pPr>
        <w:ind w:left="4213" w:hanging="360"/>
      </w:pPr>
      <w:rPr>
        <w:rFonts w:hint="default"/>
      </w:rPr>
    </w:lvl>
    <w:lvl w:ilvl="5" w:tplc="39528F56">
      <w:start w:val="1"/>
      <w:numFmt w:val="bullet"/>
      <w:lvlText w:val="•"/>
      <w:lvlJc w:val="left"/>
      <w:pPr>
        <w:ind w:left="5104" w:hanging="360"/>
      </w:pPr>
      <w:rPr>
        <w:rFonts w:hint="default"/>
      </w:rPr>
    </w:lvl>
    <w:lvl w:ilvl="6" w:tplc="61AA10F8">
      <w:start w:val="1"/>
      <w:numFmt w:val="bullet"/>
      <w:lvlText w:val="•"/>
      <w:lvlJc w:val="left"/>
      <w:pPr>
        <w:ind w:left="5995" w:hanging="360"/>
      </w:pPr>
      <w:rPr>
        <w:rFonts w:hint="default"/>
      </w:rPr>
    </w:lvl>
    <w:lvl w:ilvl="7" w:tplc="7982E2CC">
      <w:start w:val="1"/>
      <w:numFmt w:val="bullet"/>
      <w:lvlText w:val="•"/>
      <w:lvlJc w:val="left"/>
      <w:pPr>
        <w:ind w:left="6886" w:hanging="360"/>
      </w:pPr>
      <w:rPr>
        <w:rFonts w:hint="default"/>
      </w:rPr>
    </w:lvl>
    <w:lvl w:ilvl="8" w:tplc="2FE26390">
      <w:start w:val="1"/>
      <w:numFmt w:val="bullet"/>
      <w:lvlText w:val="•"/>
      <w:lvlJc w:val="left"/>
      <w:pPr>
        <w:ind w:left="7777" w:hanging="360"/>
      </w:pPr>
      <w:rPr>
        <w:rFonts w:hint="default"/>
      </w:rPr>
    </w:lvl>
  </w:abstractNum>
  <w:abstractNum w:abstractNumId="5" w15:restartNumberingAfterBreak="0">
    <w:nsid w:val="49737B8E"/>
    <w:multiLevelType w:val="hybridMultilevel"/>
    <w:tmpl w:val="73BECDDC"/>
    <w:lvl w:ilvl="0" w:tplc="EB1E92DA">
      <w:start w:val="1"/>
      <w:numFmt w:val="decimal"/>
      <w:lvlText w:val="%1."/>
      <w:lvlJc w:val="left"/>
      <w:pPr>
        <w:ind w:left="460" w:hanging="360"/>
      </w:pPr>
      <w:rPr>
        <w:rFonts w:ascii="Calibri" w:eastAsia="Calibri" w:hAnsi="Calibri" w:hint="default"/>
        <w:w w:val="100"/>
      </w:rPr>
    </w:lvl>
    <w:lvl w:ilvl="1" w:tplc="406022E0">
      <w:start w:val="1"/>
      <w:numFmt w:val="bullet"/>
      <w:lvlText w:val="•"/>
      <w:lvlJc w:val="left"/>
      <w:pPr>
        <w:ind w:left="1370" w:hanging="360"/>
      </w:pPr>
      <w:rPr>
        <w:rFonts w:hint="default"/>
      </w:rPr>
    </w:lvl>
    <w:lvl w:ilvl="2" w:tplc="50622EB2">
      <w:start w:val="1"/>
      <w:numFmt w:val="bullet"/>
      <w:lvlText w:val="•"/>
      <w:lvlJc w:val="left"/>
      <w:pPr>
        <w:ind w:left="2280" w:hanging="360"/>
      </w:pPr>
      <w:rPr>
        <w:rFonts w:hint="default"/>
      </w:rPr>
    </w:lvl>
    <w:lvl w:ilvl="3" w:tplc="E20432C2">
      <w:start w:val="1"/>
      <w:numFmt w:val="bullet"/>
      <w:lvlText w:val="•"/>
      <w:lvlJc w:val="left"/>
      <w:pPr>
        <w:ind w:left="3190" w:hanging="360"/>
      </w:pPr>
      <w:rPr>
        <w:rFonts w:hint="default"/>
      </w:rPr>
    </w:lvl>
    <w:lvl w:ilvl="4" w:tplc="885CD496">
      <w:start w:val="1"/>
      <w:numFmt w:val="bullet"/>
      <w:lvlText w:val="•"/>
      <w:lvlJc w:val="left"/>
      <w:pPr>
        <w:ind w:left="4100" w:hanging="360"/>
      </w:pPr>
      <w:rPr>
        <w:rFonts w:hint="default"/>
      </w:rPr>
    </w:lvl>
    <w:lvl w:ilvl="5" w:tplc="07CA2AAC">
      <w:start w:val="1"/>
      <w:numFmt w:val="bullet"/>
      <w:lvlText w:val="•"/>
      <w:lvlJc w:val="left"/>
      <w:pPr>
        <w:ind w:left="5010" w:hanging="360"/>
      </w:pPr>
      <w:rPr>
        <w:rFonts w:hint="default"/>
      </w:rPr>
    </w:lvl>
    <w:lvl w:ilvl="6" w:tplc="5F2A2678">
      <w:start w:val="1"/>
      <w:numFmt w:val="bullet"/>
      <w:lvlText w:val="•"/>
      <w:lvlJc w:val="left"/>
      <w:pPr>
        <w:ind w:left="5920" w:hanging="360"/>
      </w:pPr>
      <w:rPr>
        <w:rFonts w:hint="default"/>
      </w:rPr>
    </w:lvl>
    <w:lvl w:ilvl="7" w:tplc="4832FBD0">
      <w:start w:val="1"/>
      <w:numFmt w:val="bullet"/>
      <w:lvlText w:val="•"/>
      <w:lvlJc w:val="left"/>
      <w:pPr>
        <w:ind w:left="6830" w:hanging="360"/>
      </w:pPr>
      <w:rPr>
        <w:rFonts w:hint="default"/>
      </w:rPr>
    </w:lvl>
    <w:lvl w:ilvl="8" w:tplc="23B2C8A6">
      <w:start w:val="1"/>
      <w:numFmt w:val="bullet"/>
      <w:lvlText w:val="•"/>
      <w:lvlJc w:val="left"/>
      <w:pPr>
        <w:ind w:left="7740" w:hanging="360"/>
      </w:pPr>
      <w:rPr>
        <w:rFonts w:hint="default"/>
      </w:rPr>
    </w:lvl>
  </w:abstractNum>
  <w:abstractNum w:abstractNumId="6" w15:restartNumberingAfterBreak="0">
    <w:nsid w:val="7A0433EE"/>
    <w:multiLevelType w:val="hybridMultilevel"/>
    <w:tmpl w:val="F6A493AA"/>
    <w:lvl w:ilvl="0" w:tplc="437E9750">
      <w:start w:val="1"/>
      <w:numFmt w:val="decimal"/>
      <w:lvlText w:val="%1."/>
      <w:lvlJc w:val="left"/>
      <w:pPr>
        <w:ind w:left="460" w:hanging="360"/>
      </w:pPr>
      <w:rPr>
        <w:rFonts w:ascii="Calibri" w:eastAsia="Calibri" w:hAnsi="Calibri" w:hint="default"/>
        <w:w w:val="100"/>
        <w:sz w:val="22"/>
        <w:szCs w:val="22"/>
      </w:rPr>
    </w:lvl>
    <w:lvl w:ilvl="1" w:tplc="3B92D022">
      <w:start w:val="1"/>
      <w:numFmt w:val="lowerLetter"/>
      <w:lvlText w:val="%2."/>
      <w:lvlJc w:val="left"/>
      <w:pPr>
        <w:ind w:left="1540" w:hanging="360"/>
      </w:pPr>
      <w:rPr>
        <w:rFonts w:ascii="Calibri" w:eastAsia="Calibri" w:hAnsi="Calibri" w:hint="default"/>
        <w:spacing w:val="-1"/>
        <w:w w:val="100"/>
        <w:sz w:val="22"/>
        <w:szCs w:val="22"/>
      </w:rPr>
    </w:lvl>
    <w:lvl w:ilvl="2" w:tplc="61E867A4">
      <w:start w:val="1"/>
      <w:numFmt w:val="bullet"/>
      <w:lvlText w:val="•"/>
      <w:lvlJc w:val="left"/>
      <w:pPr>
        <w:ind w:left="2431" w:hanging="360"/>
      </w:pPr>
      <w:rPr>
        <w:rFonts w:hint="default"/>
      </w:rPr>
    </w:lvl>
    <w:lvl w:ilvl="3" w:tplc="7C068142">
      <w:start w:val="1"/>
      <w:numFmt w:val="bullet"/>
      <w:lvlText w:val="•"/>
      <w:lvlJc w:val="left"/>
      <w:pPr>
        <w:ind w:left="3322" w:hanging="360"/>
      </w:pPr>
      <w:rPr>
        <w:rFonts w:hint="default"/>
      </w:rPr>
    </w:lvl>
    <w:lvl w:ilvl="4" w:tplc="22F69E90">
      <w:start w:val="1"/>
      <w:numFmt w:val="bullet"/>
      <w:lvlText w:val="•"/>
      <w:lvlJc w:val="left"/>
      <w:pPr>
        <w:ind w:left="4213" w:hanging="360"/>
      </w:pPr>
      <w:rPr>
        <w:rFonts w:hint="default"/>
      </w:rPr>
    </w:lvl>
    <w:lvl w:ilvl="5" w:tplc="843EAA22">
      <w:start w:val="1"/>
      <w:numFmt w:val="bullet"/>
      <w:lvlText w:val="•"/>
      <w:lvlJc w:val="left"/>
      <w:pPr>
        <w:ind w:left="5104" w:hanging="360"/>
      </w:pPr>
      <w:rPr>
        <w:rFonts w:hint="default"/>
      </w:rPr>
    </w:lvl>
    <w:lvl w:ilvl="6" w:tplc="486837F2">
      <w:start w:val="1"/>
      <w:numFmt w:val="bullet"/>
      <w:lvlText w:val="•"/>
      <w:lvlJc w:val="left"/>
      <w:pPr>
        <w:ind w:left="5995" w:hanging="360"/>
      </w:pPr>
      <w:rPr>
        <w:rFonts w:hint="default"/>
      </w:rPr>
    </w:lvl>
    <w:lvl w:ilvl="7" w:tplc="9B9EA56E">
      <w:start w:val="1"/>
      <w:numFmt w:val="bullet"/>
      <w:lvlText w:val="•"/>
      <w:lvlJc w:val="left"/>
      <w:pPr>
        <w:ind w:left="6886" w:hanging="360"/>
      </w:pPr>
      <w:rPr>
        <w:rFonts w:hint="default"/>
      </w:rPr>
    </w:lvl>
    <w:lvl w:ilvl="8" w:tplc="207488CA">
      <w:start w:val="1"/>
      <w:numFmt w:val="bullet"/>
      <w:lvlText w:val="•"/>
      <w:lvlJc w:val="left"/>
      <w:pPr>
        <w:ind w:left="7777" w:hanging="360"/>
      </w:pPr>
      <w:rPr>
        <w:rFonts w:hint="default"/>
      </w:rPr>
    </w:lvl>
  </w:abstractNum>
  <w:abstractNum w:abstractNumId="7" w15:restartNumberingAfterBreak="0">
    <w:nsid w:val="7C774498"/>
    <w:multiLevelType w:val="hybridMultilevel"/>
    <w:tmpl w:val="152A28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69709062">
    <w:abstractNumId w:val="5"/>
  </w:num>
  <w:num w:numId="2" w16cid:durableId="1229421278">
    <w:abstractNumId w:val="1"/>
  </w:num>
  <w:num w:numId="3" w16cid:durableId="852571219">
    <w:abstractNumId w:val="3"/>
  </w:num>
  <w:num w:numId="4" w16cid:durableId="1374698230">
    <w:abstractNumId w:val="4"/>
  </w:num>
  <w:num w:numId="5" w16cid:durableId="1389840968">
    <w:abstractNumId w:val="6"/>
  </w:num>
  <w:num w:numId="6" w16cid:durableId="560334199">
    <w:abstractNumId w:val="2"/>
  </w:num>
  <w:num w:numId="7" w16cid:durableId="2102874133">
    <w:abstractNumId w:val="7"/>
  </w:num>
  <w:num w:numId="8" w16cid:durableId="6321731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0B17"/>
    <w:rsid w:val="0000301E"/>
    <w:rsid w:val="000769F6"/>
    <w:rsid w:val="000842A8"/>
    <w:rsid w:val="000A29D5"/>
    <w:rsid w:val="000C6C3C"/>
    <w:rsid w:val="00150AEF"/>
    <w:rsid w:val="001526C8"/>
    <w:rsid w:val="00162C33"/>
    <w:rsid w:val="00164C47"/>
    <w:rsid w:val="001A0CA0"/>
    <w:rsid w:val="001B2536"/>
    <w:rsid w:val="001C5E2E"/>
    <w:rsid w:val="001E6E8F"/>
    <w:rsid w:val="001F2F37"/>
    <w:rsid w:val="001F6FEC"/>
    <w:rsid w:val="00256AD9"/>
    <w:rsid w:val="00262C7A"/>
    <w:rsid w:val="00274E13"/>
    <w:rsid w:val="00281554"/>
    <w:rsid w:val="002E4CB6"/>
    <w:rsid w:val="003167C1"/>
    <w:rsid w:val="003579B3"/>
    <w:rsid w:val="00365CDE"/>
    <w:rsid w:val="0036610A"/>
    <w:rsid w:val="00382AE1"/>
    <w:rsid w:val="003A0347"/>
    <w:rsid w:val="003C3980"/>
    <w:rsid w:val="00413B78"/>
    <w:rsid w:val="004268A8"/>
    <w:rsid w:val="00427FB4"/>
    <w:rsid w:val="00430B7C"/>
    <w:rsid w:val="00466A87"/>
    <w:rsid w:val="00474BA6"/>
    <w:rsid w:val="00486887"/>
    <w:rsid w:val="004C6775"/>
    <w:rsid w:val="004D4136"/>
    <w:rsid w:val="004D5825"/>
    <w:rsid w:val="004E3FAA"/>
    <w:rsid w:val="004E53AF"/>
    <w:rsid w:val="004F54E9"/>
    <w:rsid w:val="005420BB"/>
    <w:rsid w:val="005658D3"/>
    <w:rsid w:val="005B3B04"/>
    <w:rsid w:val="00610C13"/>
    <w:rsid w:val="00611CA9"/>
    <w:rsid w:val="00641A23"/>
    <w:rsid w:val="0065633D"/>
    <w:rsid w:val="006752D8"/>
    <w:rsid w:val="00675D0E"/>
    <w:rsid w:val="006C3929"/>
    <w:rsid w:val="00750B13"/>
    <w:rsid w:val="00765B5D"/>
    <w:rsid w:val="007679DB"/>
    <w:rsid w:val="00781F42"/>
    <w:rsid w:val="00782701"/>
    <w:rsid w:val="00795007"/>
    <w:rsid w:val="007A6517"/>
    <w:rsid w:val="007E24B8"/>
    <w:rsid w:val="00870DB3"/>
    <w:rsid w:val="00873198"/>
    <w:rsid w:val="008B5DFF"/>
    <w:rsid w:val="008F38E8"/>
    <w:rsid w:val="008F7E67"/>
    <w:rsid w:val="00925D4C"/>
    <w:rsid w:val="0095155F"/>
    <w:rsid w:val="00960B17"/>
    <w:rsid w:val="00963525"/>
    <w:rsid w:val="009D42B3"/>
    <w:rsid w:val="009E4F79"/>
    <w:rsid w:val="00A22045"/>
    <w:rsid w:val="00A24BC5"/>
    <w:rsid w:val="00A25B1E"/>
    <w:rsid w:val="00A50B55"/>
    <w:rsid w:val="00A67EEA"/>
    <w:rsid w:val="00AB4E06"/>
    <w:rsid w:val="00AE46DA"/>
    <w:rsid w:val="00B04E34"/>
    <w:rsid w:val="00B2269F"/>
    <w:rsid w:val="00B6713A"/>
    <w:rsid w:val="00B7282A"/>
    <w:rsid w:val="00B77C99"/>
    <w:rsid w:val="00B83966"/>
    <w:rsid w:val="00B8648E"/>
    <w:rsid w:val="00BB3920"/>
    <w:rsid w:val="00BC44A5"/>
    <w:rsid w:val="00BE0495"/>
    <w:rsid w:val="00BF6F61"/>
    <w:rsid w:val="00C02DFF"/>
    <w:rsid w:val="00C272AB"/>
    <w:rsid w:val="00C30B74"/>
    <w:rsid w:val="00C51A13"/>
    <w:rsid w:val="00C5331E"/>
    <w:rsid w:val="00C54A70"/>
    <w:rsid w:val="00C56055"/>
    <w:rsid w:val="00C83A60"/>
    <w:rsid w:val="00C919C4"/>
    <w:rsid w:val="00CC5956"/>
    <w:rsid w:val="00CD46F2"/>
    <w:rsid w:val="00CE37D2"/>
    <w:rsid w:val="00D01EC2"/>
    <w:rsid w:val="00D20259"/>
    <w:rsid w:val="00D41DEB"/>
    <w:rsid w:val="00D461E9"/>
    <w:rsid w:val="00D620B0"/>
    <w:rsid w:val="00D66487"/>
    <w:rsid w:val="00D76207"/>
    <w:rsid w:val="00DA2853"/>
    <w:rsid w:val="00DD6AAB"/>
    <w:rsid w:val="00DE6D47"/>
    <w:rsid w:val="00E10FD9"/>
    <w:rsid w:val="00E17276"/>
    <w:rsid w:val="00E77015"/>
    <w:rsid w:val="00E91920"/>
    <w:rsid w:val="00E9633B"/>
    <w:rsid w:val="00EA22C6"/>
    <w:rsid w:val="00EF42BB"/>
    <w:rsid w:val="00F012E0"/>
    <w:rsid w:val="00F306FA"/>
    <w:rsid w:val="00F72044"/>
    <w:rsid w:val="073215D4"/>
    <w:rsid w:val="3040A1B2"/>
    <w:rsid w:val="46A9F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29BDF3"/>
  <w15:docId w15:val="{83680CDA-6B96-4CC4-9AD3-B30BF9AB4B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ind w:left="94"/>
      <w:outlineLvl w:val="0"/>
    </w:pPr>
    <w:rPr>
      <w:rFonts w:ascii="Rockwell" w:eastAsia="Rockwell" w:hAnsi="Rockwell"/>
      <w:sz w:val="120"/>
      <w:szCs w:val="120"/>
    </w:rPr>
  </w:style>
  <w:style w:type="paragraph" w:styleId="Heading2">
    <w:name w:val="heading 2"/>
    <w:basedOn w:val="Normal"/>
    <w:uiPriority w:val="1"/>
    <w:qFormat/>
    <w:pPr>
      <w:ind w:left="100"/>
      <w:outlineLvl w:val="1"/>
    </w:pPr>
    <w:rPr>
      <w:rFonts w:ascii="Calibri" w:eastAsia="Calibri" w:hAnsi="Calibri"/>
      <w:b/>
      <w:bCs/>
      <w:sz w:val="28"/>
      <w:szCs w:val="28"/>
    </w:rPr>
  </w:style>
  <w:style w:type="paragraph" w:styleId="Heading3">
    <w:name w:val="heading 3"/>
    <w:basedOn w:val="Normal"/>
    <w:uiPriority w:val="1"/>
    <w:qFormat/>
    <w:pPr>
      <w:ind w:left="460" w:hanging="360"/>
      <w:outlineLvl w:val="2"/>
    </w:pPr>
    <w:rPr>
      <w:rFonts w:ascii="Calibri" w:eastAsia="Calibri" w:hAnsi="Calibri"/>
      <w:sz w:val="24"/>
      <w:szCs w:val="24"/>
    </w:rPr>
  </w:style>
  <w:style w:type="paragraph" w:styleId="Heading4">
    <w:name w:val="heading 4"/>
    <w:basedOn w:val="Normal"/>
    <w:link w:val="Heading4Char"/>
    <w:uiPriority w:val="1"/>
    <w:qFormat/>
    <w:pPr>
      <w:spacing w:before="25"/>
      <w:ind w:left="100"/>
      <w:outlineLvl w:val="3"/>
    </w:pPr>
    <w:rPr>
      <w:rFonts w:ascii="Calibri" w:eastAsia="Calibri" w:hAnsi="Calibri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460" w:hanging="360"/>
    </w:pPr>
    <w:rPr>
      <w:rFonts w:ascii="Calibri" w:eastAsia="Calibri" w:hAnsi="Calibri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A50B5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50B55"/>
  </w:style>
  <w:style w:type="paragraph" w:styleId="Footer">
    <w:name w:val="footer"/>
    <w:basedOn w:val="Normal"/>
    <w:link w:val="FooterChar"/>
    <w:uiPriority w:val="99"/>
    <w:unhideWhenUsed/>
    <w:rsid w:val="00A50B5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50B55"/>
  </w:style>
  <w:style w:type="paragraph" w:styleId="BalloonText">
    <w:name w:val="Balloon Text"/>
    <w:basedOn w:val="Normal"/>
    <w:link w:val="BalloonTextChar"/>
    <w:uiPriority w:val="99"/>
    <w:semiHidden/>
    <w:unhideWhenUsed/>
    <w:rsid w:val="00A24BC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4BC5"/>
    <w:rPr>
      <w:rFonts w:ascii="Segoe UI" w:hAnsi="Segoe UI" w:cs="Segoe UI"/>
      <w:sz w:val="18"/>
      <w:szCs w:val="18"/>
    </w:rPr>
  </w:style>
  <w:style w:type="character" w:customStyle="1" w:styleId="Heading4Char">
    <w:name w:val="Heading 4 Char"/>
    <w:basedOn w:val="DefaultParagraphFont"/>
    <w:link w:val="Heading4"/>
    <w:uiPriority w:val="1"/>
    <w:rsid w:val="00870DB3"/>
    <w:rPr>
      <w:rFonts w:ascii="Calibri" w:eastAsia="Calibri" w:hAnsi="Calibri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ggbha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ggbha.org/" TargetMode="External"/><Relationship Id="rId1" Type="http://schemas.openxmlformats.org/officeDocument/2006/relationships/hyperlink" Target="http://www.ggbha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1161</Words>
  <Characters>6618</Characters>
  <Application>Microsoft Office Word</Application>
  <DocSecurity>0</DocSecurity>
  <Lines>55</Lines>
  <Paragraphs>15</Paragraphs>
  <ScaleCrop>false</ScaleCrop>
  <Company>Bellin College</Company>
  <LinksUpToDate>false</LinksUpToDate>
  <CharactersWithSpaces>7764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Theys, Cynthia J.</dc:creator>
  <cp:lastModifiedBy>Leah Suri</cp:lastModifiedBy>
  <cp:revision>3</cp:revision>
  <cp:lastPrinted>2018-06-11T14:37:00Z</cp:lastPrinted>
  <dcterms:created xsi:type="dcterms:W3CDTF">2026-06-29T18:19:00Z</dcterms:created>
  <dcterms:modified xsi:type="dcterms:W3CDTF">2026-06-29T18:19:00Z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2017-05-14T00:00:00Z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2017-08-28T00:00:00Z</vt:filetime>
  </property>
  <property fmtid="{D5CDD505-2E9C-101B-9397-08002B2CF9AE}" pid="5" name="MSIP_Label_167838be-d265-4e35-82ad-35295101f73e_Enabled">
    <vt:lpwstr>true</vt:lpwstr>
  </property>
  <property fmtid="{D5CDD505-2E9C-101B-9397-08002B2CF9AE}" pid="6" name="MSIP_Label_167838be-d265-4e35-82ad-35295101f73e_SetDate">
    <vt:lpwstr>2020-09-25T18:01:12Z</vt:lpwstr>
  </property>
  <property fmtid="{D5CDD505-2E9C-101B-9397-08002B2CF9AE}" pid="7" name="MSIP_Label_167838be-d265-4e35-82ad-35295101f73e_Method">
    <vt:lpwstr>Standard</vt:lpwstr>
  </property>
  <property fmtid="{D5CDD505-2E9C-101B-9397-08002B2CF9AE}" pid="8" name="MSIP_Label_167838be-d265-4e35-82ad-35295101f73e_Name">
    <vt:lpwstr>Public</vt:lpwstr>
  </property>
  <property fmtid="{D5CDD505-2E9C-101B-9397-08002B2CF9AE}" pid="9" name="MSIP_Label_167838be-d265-4e35-82ad-35295101f73e_SiteId">
    <vt:lpwstr>00d501fb-5a68-42d6-b3d8-e8b2f16906d4</vt:lpwstr>
  </property>
  <property fmtid="{D5CDD505-2E9C-101B-9397-08002B2CF9AE}" pid="10" name="MSIP_Label_167838be-d265-4e35-82ad-35295101f73e_ActionId">
    <vt:lpwstr>d17e617a-20b6-42ae-9e39-a704b1f74412</vt:lpwstr>
  </property>
  <property fmtid="{D5CDD505-2E9C-101B-9397-08002B2CF9AE}" pid="11" name="MSIP_Label_167838be-d265-4e35-82ad-35295101f73e_ContentBits">
    <vt:lpwstr>0</vt:lpwstr>
  </property>
  <property fmtid="{D5CDD505-2E9C-101B-9397-08002B2CF9AE}" pid="12" name="GrammarlyDocumentId">
    <vt:lpwstr>814b3ec6687d7df0e73b52b868e6797c3abe4cd72f6a8dbccb34cf28f3d41841</vt:lpwstr>
  </property>
</Properties>
</file>