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1DBEE" w14:textId="1860208E" w:rsidR="00721428" w:rsidRPr="00721428" w:rsidRDefault="00721428" w:rsidP="00CD6AE0">
      <w:pPr>
        <w:spacing w:after="0" w:line="240" w:lineRule="auto"/>
        <w:rPr>
          <w:b/>
          <w:color w:val="003366"/>
          <w:sz w:val="28"/>
          <w:szCs w:val="28"/>
        </w:rPr>
      </w:pPr>
      <w:r w:rsidRPr="00721428">
        <w:rPr>
          <w:b/>
          <w:color w:val="003366"/>
          <w:sz w:val="28"/>
          <w:szCs w:val="28"/>
        </w:rPr>
        <w:t>GREATER GREEN BAY HEALTH CARE ALLIANCE</w:t>
      </w:r>
    </w:p>
    <w:p w14:paraId="43879C5A" w14:textId="4FBDC21F" w:rsidR="009B663E" w:rsidRPr="003018E8" w:rsidRDefault="00F31AB2" w:rsidP="003018E8">
      <w:pPr>
        <w:spacing w:after="0" w:line="240" w:lineRule="auto"/>
        <w:jc w:val="center"/>
        <w:rPr>
          <w:b/>
          <w:color w:val="C00000"/>
          <w:sz w:val="28"/>
          <w:szCs w:val="28"/>
        </w:rPr>
      </w:pPr>
      <w:r w:rsidRPr="00F42E91">
        <w:rPr>
          <w:b/>
          <w:sz w:val="28"/>
          <w:szCs w:val="28"/>
        </w:rPr>
        <w:t>On</w:t>
      </w:r>
      <w:r w:rsidR="00DF1958" w:rsidRPr="00F42E91">
        <w:rPr>
          <w:b/>
          <w:sz w:val="28"/>
          <w:szCs w:val="28"/>
        </w:rPr>
        <w:t>s</w:t>
      </w:r>
      <w:r w:rsidR="003634D7" w:rsidRPr="00F42E91">
        <w:rPr>
          <w:b/>
          <w:sz w:val="28"/>
          <w:szCs w:val="28"/>
        </w:rPr>
        <w:t xml:space="preserve">ite </w:t>
      </w:r>
      <w:r w:rsidR="00627640" w:rsidRPr="00F42E91">
        <w:rPr>
          <w:b/>
          <w:sz w:val="28"/>
          <w:szCs w:val="28"/>
        </w:rPr>
        <w:t>Student</w:t>
      </w:r>
      <w:r w:rsidR="004632F3">
        <w:rPr>
          <w:b/>
          <w:sz w:val="28"/>
          <w:szCs w:val="28"/>
        </w:rPr>
        <w:t>/</w:t>
      </w:r>
      <w:r w:rsidR="00670F80">
        <w:rPr>
          <w:b/>
          <w:sz w:val="28"/>
          <w:szCs w:val="28"/>
        </w:rPr>
        <w:t>Advanced Practice Provider/</w:t>
      </w:r>
      <w:r w:rsidR="004632F3">
        <w:rPr>
          <w:b/>
          <w:sz w:val="28"/>
          <w:szCs w:val="28"/>
        </w:rPr>
        <w:t>Resident</w:t>
      </w:r>
      <w:r w:rsidR="00627640" w:rsidRPr="00F42E91">
        <w:rPr>
          <w:b/>
          <w:sz w:val="28"/>
          <w:szCs w:val="28"/>
        </w:rPr>
        <w:t xml:space="preserve"> </w:t>
      </w:r>
      <w:r w:rsidR="002013EB" w:rsidRPr="00F42E91">
        <w:rPr>
          <w:b/>
          <w:sz w:val="28"/>
          <w:szCs w:val="28"/>
        </w:rPr>
        <w:t xml:space="preserve">Orientation </w:t>
      </w:r>
      <w:r w:rsidR="00627640" w:rsidRPr="00F42E91">
        <w:rPr>
          <w:b/>
          <w:sz w:val="28"/>
          <w:szCs w:val="28"/>
        </w:rPr>
        <w:t>Checklist</w:t>
      </w:r>
    </w:p>
    <w:p w14:paraId="44860C20" w14:textId="2C8BE5B8" w:rsidR="003634D7" w:rsidRDefault="00751A3F" w:rsidP="00EA47A4">
      <w:pPr>
        <w:spacing w:after="0" w:line="240" w:lineRule="auto"/>
        <w:jc w:val="center"/>
      </w:pPr>
      <w:r w:rsidRPr="008A5689">
        <w:t>T</w:t>
      </w:r>
      <w:r w:rsidR="003634D7" w:rsidRPr="008A5689">
        <w:t xml:space="preserve">he </w:t>
      </w:r>
      <w:r w:rsidR="00146F81" w:rsidRPr="008A5689">
        <w:t>Faculty Instructor/Preceptor</w:t>
      </w:r>
      <w:r w:rsidR="004632F3" w:rsidRPr="008A5689">
        <w:t>/</w:t>
      </w:r>
      <w:r w:rsidR="00670F80">
        <w:t>Advanced Practice Provider-</w:t>
      </w:r>
      <w:r w:rsidR="004632F3" w:rsidRPr="008A5689">
        <w:t>Residency Program Coordinator</w:t>
      </w:r>
      <w:r w:rsidR="00146F81" w:rsidRPr="008A5689">
        <w:t xml:space="preserve"> will review the </w:t>
      </w:r>
      <w:r w:rsidR="003634D7" w:rsidRPr="008A5689">
        <w:t xml:space="preserve">following </w:t>
      </w:r>
      <w:r w:rsidR="00974E73" w:rsidRPr="008A5689">
        <w:t>with the</w:t>
      </w:r>
      <w:r w:rsidR="008A5689">
        <w:t xml:space="preserve"> </w:t>
      </w:r>
      <w:r w:rsidR="00974E73" w:rsidRPr="008A5689">
        <w:t>student(s)</w:t>
      </w:r>
      <w:r w:rsidR="004632F3" w:rsidRPr="008A5689">
        <w:t>/</w:t>
      </w:r>
      <w:r w:rsidR="00670F80">
        <w:t xml:space="preserve">advanced practice provider(s), </w:t>
      </w:r>
      <w:r w:rsidR="004632F3" w:rsidRPr="008A5689">
        <w:t>resident(s)</w:t>
      </w:r>
      <w:r w:rsidR="00974E73" w:rsidRPr="008A5689">
        <w:t xml:space="preserve"> on orientation day</w:t>
      </w:r>
      <w:r w:rsidR="00E626EC" w:rsidRPr="008A5689">
        <w:t>.</w:t>
      </w:r>
    </w:p>
    <w:p w14:paraId="658C02E3" w14:textId="77777777" w:rsidR="00983108" w:rsidRPr="006A304D" w:rsidRDefault="00983108" w:rsidP="00E626EC">
      <w:pPr>
        <w:spacing w:after="0" w:line="240" w:lineRule="auto"/>
        <w:rPr>
          <w:sz w:val="8"/>
          <w:szCs w:val="8"/>
        </w:rPr>
      </w:pPr>
    </w:p>
    <w:tbl>
      <w:tblPr>
        <w:tblStyle w:val="TableGrid"/>
        <w:tblW w:w="11520" w:type="dxa"/>
        <w:tblInd w:w="-36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570"/>
        <w:gridCol w:w="4950"/>
      </w:tblGrid>
      <w:tr w:rsidR="00721428" w:rsidRPr="00665575" w14:paraId="6C885DDC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4757A172" w14:textId="228F350A" w:rsidR="00721428" w:rsidRPr="00665575" w:rsidRDefault="00670F80" w:rsidP="00E626EC">
            <w:pPr>
              <w:spacing w:after="0" w:line="240" w:lineRule="auto"/>
            </w:pPr>
            <w:r>
              <w:rPr>
                <w:bCs/>
              </w:rPr>
              <w:t>Health Care Agency</w:t>
            </w:r>
            <w:r w:rsidR="00C30867">
              <w:t xml:space="preserve"> </w:t>
            </w:r>
            <w:sdt>
              <w:sdtPr>
                <w:id w:val="-288360141"/>
                <w:placeholder>
                  <w:docPart w:val="10C4BD5DF48B46188636CA66798D026F"/>
                </w:placeholder>
                <w:showingPlcHdr/>
                <w:dropDownList>
                  <w:listItem w:displayText="Advocate Aurora BayCare Medical Center" w:value="Advocate Aurora BayCare Medical Center"/>
                  <w:listItem w:displayText="Aurora Medical Center - Bay Area" w:value="Aurora Medical Center - Bay Area"/>
                  <w:listItem w:displayText="Aurora Health Care - Hospital" w:value="Aurora Health Care - Hospital"/>
                  <w:listItem w:displayText="BayCare Clinic" w:value="BayCare Clinic"/>
                  <w:listItem w:displayText="Emplify (Bellin) Clinic" w:value="Emplify (Bellin) Clinic"/>
                  <w:listItem w:displayText="Emplify (Bellin) Health Oconto Hospital and Clinic" w:value="Emplify (Bellin) Health Oconto Hospital and Clinic"/>
                  <w:listItem w:displayText="Emplify (Bellin) Hospital" w:value="Emplify (Bellin) Hospital"/>
                  <w:listItem w:displayText="Door County Medical Center" w:value="Door County Medical Center"/>
                  <w:listItem w:displayText="Brown County Community Treatment Center" w:value="Brown County Community Treatment Center"/>
                  <w:listItem w:displayText="HSHS St. Clare Memorial Hospital" w:value="HSHS St. Clare Memorial Hospital"/>
                  <w:listItem w:displayText="HSHS St. Mary's Hospital" w:value="HSHS St. Mary's Hospital"/>
                  <w:listItem w:displayText="HSHS St. Nicholas Hospital" w:value="HSHS St. Nicholas Hospital"/>
                  <w:listItem w:displayText="HSHS St. Vincent Hospital" w:value="HSHS St. Vincent Hospital"/>
                  <w:listItem w:displayText="Prevea Clinic" w:value="Prevea Clinic"/>
                  <w:listItem w:displayText="Willow Creek Behavioral Health" w:value="Willow Creek Behavioral Health"/>
                  <w:listItem w:displayText="Other" w:value="Other"/>
                </w:dropDownList>
              </w:sdtPr>
              <w:sdtEndPr/>
              <w:sdtContent>
                <w:r w:rsidR="00C30867" w:rsidRPr="00BF034A">
                  <w:rPr>
                    <w:rStyle w:val="PlaceholderText"/>
                  </w:rPr>
                  <w:t>Choose a Facility</w:t>
                </w:r>
              </w:sdtContent>
            </w:sdt>
            <w:r w:rsidR="00721428" w:rsidRPr="00721428">
              <w:rPr>
                <w:bCs/>
              </w:rPr>
              <w:t>:</w:t>
            </w:r>
            <w:r w:rsidR="00721428">
              <w:rPr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4950" w:type="dxa"/>
            <w:vAlign w:val="center"/>
          </w:tcPr>
          <w:p w14:paraId="3ACD2EC7" w14:textId="474AE10D" w:rsidR="00721428" w:rsidRPr="00665575" w:rsidRDefault="00A74DBB" w:rsidP="00E626EC">
            <w:pPr>
              <w:spacing w:after="0" w:line="240" w:lineRule="auto"/>
            </w:pPr>
            <w:r>
              <w:t>Site</w:t>
            </w:r>
            <w:r w:rsidRPr="00665575">
              <w:t xml:space="preserve"> if ‘Other’: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  <w:tr w:rsidR="00721428" w:rsidRPr="00665575" w14:paraId="22CF57B6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0143F0D6" w14:textId="2536925E" w:rsidR="00721428" w:rsidRPr="00721428" w:rsidRDefault="00721428" w:rsidP="00E626EC">
            <w:pPr>
              <w:spacing w:after="0" w:line="240" w:lineRule="auto"/>
              <w:rPr>
                <w:bCs/>
              </w:rPr>
            </w:pPr>
            <w:r w:rsidRPr="00665575">
              <w:t xml:space="preserve">Floor/Area:  </w:t>
            </w:r>
            <w:r w:rsidRPr="00665575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  <w:bookmarkEnd w:id="0"/>
          </w:p>
        </w:tc>
        <w:tc>
          <w:tcPr>
            <w:tcW w:w="4950" w:type="dxa"/>
            <w:vAlign w:val="center"/>
          </w:tcPr>
          <w:p w14:paraId="552FB8BF" w14:textId="441C5AB0" w:rsidR="00721428" w:rsidRPr="00665575" w:rsidRDefault="00721428" w:rsidP="00E626EC">
            <w:pPr>
              <w:spacing w:after="0" w:line="240" w:lineRule="auto"/>
            </w:pPr>
            <w:r w:rsidRPr="00665575">
              <w:t xml:space="preserve">Faculty Led:  </w:t>
            </w:r>
            <w:r w:rsidRPr="00665575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Pr="00665575">
              <w:instrText xml:space="preserve"> FORMCHECKBOX </w:instrText>
            </w:r>
            <w:r w:rsidRPr="00665575">
              <w:fldChar w:fldCharType="separate"/>
            </w:r>
            <w:r w:rsidRPr="00665575">
              <w:fldChar w:fldCharType="end"/>
            </w:r>
            <w:bookmarkEnd w:id="1"/>
            <w:r w:rsidRPr="00665575">
              <w:t xml:space="preserve">  </w:t>
            </w:r>
            <w:r w:rsidRPr="00665575">
              <w:rPr>
                <w:b/>
                <w:i/>
              </w:rPr>
              <w:t>or</w:t>
            </w:r>
            <w:r w:rsidRPr="00665575">
              <w:t xml:space="preserve">  Preceptor Led:  </w:t>
            </w:r>
            <w:r w:rsidRPr="00665575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Pr="00665575">
              <w:instrText xml:space="preserve"> FORMCHECKBOX </w:instrText>
            </w:r>
            <w:r w:rsidRPr="00665575">
              <w:fldChar w:fldCharType="separate"/>
            </w:r>
            <w:r w:rsidRPr="00665575">
              <w:fldChar w:fldCharType="end"/>
            </w:r>
            <w:bookmarkEnd w:id="2"/>
          </w:p>
        </w:tc>
      </w:tr>
      <w:tr w:rsidR="00AE42AC" w:rsidRPr="00665575" w14:paraId="3F8CBA94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4685AB65" w14:textId="77777777" w:rsidR="00AE42AC" w:rsidRPr="00665575" w:rsidRDefault="00AE42AC" w:rsidP="00E626EC">
            <w:pPr>
              <w:spacing w:after="0" w:line="240" w:lineRule="auto"/>
            </w:pPr>
            <w:r w:rsidRPr="00665575">
              <w:t>Site Unit Resource</w:t>
            </w:r>
            <w:r w:rsidR="003F508E" w:rsidRPr="00665575">
              <w:t>/Leader</w:t>
            </w:r>
            <w:r w:rsidRPr="00665575">
              <w:t>:</w:t>
            </w:r>
            <w:r w:rsidR="00983108" w:rsidRPr="00665575">
              <w:t xml:space="preserve"> </w:t>
            </w:r>
            <w:r w:rsidRPr="00665575">
              <w:t xml:space="preserve">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  <w:bookmarkEnd w:id="3"/>
          </w:p>
        </w:tc>
        <w:tc>
          <w:tcPr>
            <w:tcW w:w="4950" w:type="dxa"/>
            <w:vAlign w:val="center"/>
          </w:tcPr>
          <w:p w14:paraId="110D1FE1" w14:textId="77777777" w:rsidR="00AE42AC" w:rsidRPr="00665575" w:rsidRDefault="00AE42AC" w:rsidP="00E626EC">
            <w:pPr>
              <w:spacing w:after="0" w:line="240" w:lineRule="auto"/>
            </w:pPr>
            <w:r w:rsidRPr="00665575">
              <w:t>Start Date on Unit:</w:t>
            </w:r>
            <w:r w:rsidR="00983108" w:rsidRPr="00665575">
              <w:t xml:space="preserve"> </w:t>
            </w:r>
            <w:r w:rsidRPr="00665575">
              <w:t xml:space="preserve"> </w:t>
            </w:r>
            <w:sdt>
              <w:sdtPr>
                <w:rPr>
                  <w:b/>
                </w:rPr>
                <w:id w:val="-284344320"/>
                <w:placeholder>
                  <w:docPart w:val="0C81595EE71C49B08998066DB9EF4E71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983108" w:rsidRPr="00665575">
                  <w:rPr>
                    <w:rStyle w:val="PlaceholderText"/>
                    <w:b/>
                  </w:rPr>
                  <w:t>E</w:t>
                </w:r>
                <w:r w:rsidRPr="00665575">
                  <w:rPr>
                    <w:rStyle w:val="PlaceholderText"/>
                    <w:b/>
                  </w:rPr>
                  <w:t>nter date.</w:t>
                </w:r>
              </w:sdtContent>
            </w:sdt>
          </w:p>
        </w:tc>
      </w:tr>
      <w:tr w:rsidR="00983108" w:rsidRPr="00665575" w14:paraId="478C4C21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14DE9051" w14:textId="77777777" w:rsidR="00983108" w:rsidRPr="00665575" w:rsidRDefault="00983108" w:rsidP="00E626EC">
            <w:pPr>
              <w:spacing w:after="0" w:line="240" w:lineRule="auto"/>
            </w:pPr>
            <w:r w:rsidRPr="00665575">
              <w:t xml:space="preserve">Course Name: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  <w:tc>
          <w:tcPr>
            <w:tcW w:w="4950" w:type="dxa"/>
            <w:vAlign w:val="center"/>
          </w:tcPr>
          <w:p w14:paraId="39533104" w14:textId="77777777" w:rsidR="00983108" w:rsidRPr="00665575" w:rsidRDefault="00983108" w:rsidP="00E626EC">
            <w:pPr>
              <w:spacing w:after="0" w:line="240" w:lineRule="auto"/>
            </w:pPr>
            <w:r w:rsidRPr="00665575">
              <w:t xml:space="preserve">Course #: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  <w:tr w:rsidR="006A304D" w:rsidRPr="00665575" w14:paraId="590F952D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6C517A7B" w14:textId="3E98B819" w:rsidR="006A304D" w:rsidRPr="00665575" w:rsidRDefault="006A304D" w:rsidP="00E626EC">
            <w:pPr>
              <w:spacing w:after="0" w:line="240" w:lineRule="auto"/>
            </w:pPr>
            <w:r w:rsidRPr="00665575">
              <w:t xml:space="preserve">College:  </w:t>
            </w:r>
            <w:bookmarkStart w:id="4" w:name="_Hlk76452186"/>
            <w:sdt>
              <w:sdtPr>
                <w:rPr>
                  <w:rStyle w:val="PlaceholderText"/>
                </w:rPr>
                <w:id w:val="1949195016"/>
                <w:placeholder>
                  <w:docPart w:val="13EE830EAE48409AAD77A5A67C0B6411"/>
                </w:placeholder>
                <w:dropDownList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EndPr>
                <w:rPr>
                  <w:rStyle w:val="PlaceholderText"/>
                </w:rPr>
              </w:sdtEndPr>
              <w:sdtContent>
                <w:r w:rsidR="00210B25">
                  <w:rPr>
                    <w:rStyle w:val="PlaceholderText"/>
                  </w:rPr>
                  <w:t>Bellin College</w:t>
                </w:r>
              </w:sdtContent>
            </w:sdt>
            <w:bookmarkEnd w:id="4"/>
          </w:p>
        </w:tc>
        <w:tc>
          <w:tcPr>
            <w:tcW w:w="4950" w:type="dxa"/>
            <w:vAlign w:val="center"/>
          </w:tcPr>
          <w:p w14:paraId="0CD4C17D" w14:textId="77777777" w:rsidR="006A304D" w:rsidRPr="00665575" w:rsidRDefault="008A5689" w:rsidP="00E626EC">
            <w:pPr>
              <w:spacing w:after="0" w:line="240" w:lineRule="auto"/>
            </w:pPr>
            <w:r w:rsidRPr="00665575">
              <w:t xml:space="preserve">College if ‘Other’: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  <w:tr w:rsidR="00983108" w:rsidRPr="00665575" w14:paraId="74C8438B" w14:textId="77777777" w:rsidTr="004F769B">
        <w:trPr>
          <w:trHeight w:val="360"/>
        </w:trPr>
        <w:tc>
          <w:tcPr>
            <w:tcW w:w="11520" w:type="dxa"/>
            <w:gridSpan w:val="2"/>
            <w:vAlign w:val="center"/>
          </w:tcPr>
          <w:p w14:paraId="45DAC51A" w14:textId="282B207C" w:rsidR="00983108" w:rsidRPr="00665575" w:rsidRDefault="00983108" w:rsidP="00E626EC">
            <w:pPr>
              <w:spacing w:after="0" w:line="240" w:lineRule="auto"/>
            </w:pPr>
            <w:r w:rsidRPr="00665575">
              <w:t>Student(s)/</w:t>
            </w:r>
            <w:r w:rsidR="00670F80">
              <w:t>Advanced Practice Provider(s)/</w:t>
            </w:r>
            <w:r w:rsidRPr="00665575">
              <w:t xml:space="preserve">Resident(s):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</w:tbl>
    <w:p w14:paraId="044D928F" w14:textId="77777777" w:rsidR="003D2E1D" w:rsidRPr="003D2E1D" w:rsidRDefault="003D2E1D" w:rsidP="001D3DF6">
      <w:pPr>
        <w:spacing w:after="0" w:line="240" w:lineRule="auto"/>
        <w:rPr>
          <w:b/>
          <w:sz w:val="8"/>
          <w:szCs w:val="8"/>
          <w:highlight w:val="yellow"/>
        </w:rPr>
      </w:pPr>
    </w:p>
    <w:p w14:paraId="2EFC3492" w14:textId="77777777" w:rsidR="001D3DF6" w:rsidRPr="001D3DF6" w:rsidRDefault="001D3DF6" w:rsidP="001D3DF6">
      <w:pPr>
        <w:spacing w:after="0" w:line="240" w:lineRule="auto"/>
        <w:rPr>
          <w:b/>
        </w:rPr>
      </w:pPr>
      <w:r w:rsidRPr="00C8035B">
        <w:rPr>
          <w:b/>
          <w:highlight w:val="yellow"/>
        </w:rPr>
        <w:t xml:space="preserve">When completed, this form is to be kept on file at the </w:t>
      </w:r>
      <w:r w:rsidRPr="00C8035B">
        <w:rPr>
          <w:b/>
          <w:highlight w:val="yellow"/>
          <w:u w:val="single"/>
        </w:rPr>
        <w:t>college</w:t>
      </w:r>
      <w:r w:rsidRPr="00C8035B">
        <w:rPr>
          <w:b/>
          <w:highlight w:val="yellow"/>
        </w:rPr>
        <w:t xml:space="preserve"> for seven years and available if </w:t>
      </w:r>
      <w:r>
        <w:rPr>
          <w:b/>
          <w:highlight w:val="yellow"/>
        </w:rPr>
        <w:t>requested by a site.</w:t>
      </w:r>
    </w:p>
    <w:p w14:paraId="1C798D7D" w14:textId="77777777" w:rsidR="00AD4874" w:rsidRPr="008A5689" w:rsidRDefault="00AD4874" w:rsidP="00AD4874">
      <w:pPr>
        <w:spacing w:after="0" w:line="240" w:lineRule="auto"/>
        <w:jc w:val="center"/>
        <w:rPr>
          <w:b/>
        </w:rPr>
      </w:pPr>
      <w:r w:rsidRPr="008A5689">
        <w:rPr>
          <w:b/>
        </w:rPr>
        <w:t xml:space="preserve">‘N/A’ can be indicated for items not applicable. Initial the form for </w:t>
      </w:r>
      <w:r w:rsidRPr="008A5689">
        <w:rPr>
          <w:b/>
          <w:u w:val="single"/>
        </w:rPr>
        <w:t>each</w:t>
      </w:r>
      <w:r w:rsidRPr="008A5689">
        <w:rPr>
          <w:b/>
        </w:rPr>
        <w:t xml:space="preserve"> checklist item.</w:t>
      </w:r>
    </w:p>
    <w:p w14:paraId="7E35B170" w14:textId="77777777" w:rsidR="00AD4874" w:rsidRPr="00AC2D1C" w:rsidRDefault="00AD4874" w:rsidP="00751A3F">
      <w:pPr>
        <w:spacing w:after="0"/>
        <w:rPr>
          <w:sz w:val="4"/>
          <w:szCs w:val="4"/>
        </w:rPr>
      </w:pPr>
    </w:p>
    <w:tbl>
      <w:tblPr>
        <w:tblW w:w="114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21"/>
        <w:gridCol w:w="8157"/>
        <w:gridCol w:w="1260"/>
        <w:gridCol w:w="1543"/>
      </w:tblGrid>
      <w:tr w:rsidR="00AD4874" w:rsidRPr="005E6484" w14:paraId="07DA4D13" w14:textId="77777777" w:rsidTr="00A74DBB">
        <w:trPr>
          <w:trHeight w:val="432"/>
          <w:jc w:val="center"/>
        </w:trPr>
        <w:tc>
          <w:tcPr>
            <w:tcW w:w="8678" w:type="dxa"/>
            <w:gridSpan w:val="2"/>
            <w:shd w:val="clear" w:color="auto" w:fill="B4C6E7" w:themeFill="accent1" w:themeFillTint="66"/>
            <w:vAlign w:val="center"/>
          </w:tcPr>
          <w:p w14:paraId="6CE500A5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Item</w:t>
            </w:r>
          </w:p>
        </w:tc>
        <w:tc>
          <w:tcPr>
            <w:tcW w:w="1260" w:type="dxa"/>
            <w:shd w:val="clear" w:color="auto" w:fill="B4C6E7" w:themeFill="accent1" w:themeFillTint="66"/>
            <w:vAlign w:val="center"/>
          </w:tcPr>
          <w:p w14:paraId="2856B234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date</w:t>
            </w:r>
          </w:p>
          <w:p w14:paraId="20FF3CE6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Completed</w:t>
            </w:r>
          </w:p>
        </w:tc>
        <w:tc>
          <w:tcPr>
            <w:tcW w:w="1543" w:type="dxa"/>
            <w:shd w:val="clear" w:color="auto" w:fill="B4C6E7" w:themeFill="accent1" w:themeFillTint="66"/>
            <w:vAlign w:val="center"/>
          </w:tcPr>
          <w:p w14:paraId="7AD00C62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Validated By</w:t>
            </w:r>
          </w:p>
          <w:p w14:paraId="1A77FAB9" w14:textId="0FF8A91C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</w:p>
        </w:tc>
      </w:tr>
      <w:tr w:rsidR="00AD4874" w14:paraId="3F14AF0E" w14:textId="77777777" w:rsidTr="00A74DBB">
        <w:trPr>
          <w:trHeight w:val="360"/>
          <w:jc w:val="center"/>
        </w:trPr>
        <w:tc>
          <w:tcPr>
            <w:tcW w:w="521" w:type="dxa"/>
            <w:vAlign w:val="center"/>
          </w:tcPr>
          <w:p w14:paraId="5CCB786A" w14:textId="77777777" w:rsidR="00AD4874" w:rsidRDefault="00AD4874" w:rsidP="003018E8">
            <w:pPr>
              <w:spacing w:after="0" w:line="240" w:lineRule="auto"/>
            </w:pPr>
            <w:r>
              <w:t>1.</w:t>
            </w:r>
          </w:p>
        </w:tc>
        <w:tc>
          <w:tcPr>
            <w:tcW w:w="8157" w:type="dxa"/>
            <w:vAlign w:val="center"/>
          </w:tcPr>
          <w:p w14:paraId="04D7624A" w14:textId="77777777" w:rsidR="00AD4874" w:rsidRPr="00910BF5" w:rsidRDefault="00AD4874" w:rsidP="003018E8">
            <w:pPr>
              <w:spacing w:after="0" w:line="240" w:lineRule="auto"/>
              <w:rPr>
                <w:b/>
                <w:color w:val="FF0000"/>
              </w:rPr>
            </w:pPr>
            <w:r>
              <w:t>Healthcare Organization’s Mission, Vision, &amp; Values</w:t>
            </w:r>
            <w:r w:rsidR="00910BF5" w:rsidRPr="00665575">
              <w:t>, Unit Resource/Leader</w:t>
            </w:r>
          </w:p>
        </w:tc>
        <w:tc>
          <w:tcPr>
            <w:tcW w:w="1260" w:type="dxa"/>
            <w:vAlign w:val="center"/>
          </w:tcPr>
          <w:p w14:paraId="55E253F3" w14:textId="77777777" w:rsidR="00AD4874" w:rsidRPr="000C68B1" w:rsidRDefault="00AD4874" w:rsidP="003018E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5" w:name="Text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5"/>
          </w:p>
        </w:tc>
        <w:tc>
          <w:tcPr>
            <w:tcW w:w="1543" w:type="dxa"/>
            <w:vAlign w:val="center"/>
          </w:tcPr>
          <w:p w14:paraId="66BB6B6A" w14:textId="77777777" w:rsidR="00AD4874" w:rsidRPr="009B2FC0" w:rsidRDefault="00AD4874" w:rsidP="003018E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7611F5CB" w14:textId="77777777" w:rsidTr="00164BB8">
        <w:trPr>
          <w:trHeight w:val="288"/>
          <w:jc w:val="center"/>
        </w:trPr>
        <w:tc>
          <w:tcPr>
            <w:tcW w:w="521" w:type="dxa"/>
            <w:shd w:val="clear" w:color="auto" w:fill="D9D9D9"/>
            <w:vAlign w:val="center"/>
          </w:tcPr>
          <w:p w14:paraId="178C74FE" w14:textId="77777777" w:rsidR="00AD4874" w:rsidRDefault="00AD4874" w:rsidP="003018E8">
            <w:pPr>
              <w:spacing w:after="0" w:line="240" w:lineRule="auto"/>
            </w:pPr>
            <w:r>
              <w:t>2.</w:t>
            </w:r>
          </w:p>
        </w:tc>
        <w:tc>
          <w:tcPr>
            <w:tcW w:w="8157" w:type="dxa"/>
            <w:shd w:val="clear" w:color="auto" w:fill="D9D9D9"/>
            <w:vAlign w:val="center"/>
          </w:tcPr>
          <w:p w14:paraId="02710400" w14:textId="6BE8EC9F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>Locate</w:t>
            </w:r>
            <w:r w:rsidR="00721428" w:rsidRPr="00F42465">
              <w:t>: Red Outlets in Patient Rooms,</w:t>
            </w:r>
            <w:r w:rsidR="00721428">
              <w:t xml:space="preserve"> </w:t>
            </w:r>
            <w:r>
              <w:t>Fire Extinguishers, Alarms, Smoke Separating Doors, &amp; Process for Horizontal &amp; Vertical Evacuation</w:t>
            </w:r>
          </w:p>
        </w:tc>
        <w:tc>
          <w:tcPr>
            <w:tcW w:w="1260" w:type="dxa"/>
            <w:shd w:val="clear" w:color="auto" w:fill="D9D9D9"/>
            <w:vAlign w:val="center"/>
          </w:tcPr>
          <w:p w14:paraId="44B331AB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/>
            <w:vAlign w:val="center"/>
          </w:tcPr>
          <w:p w14:paraId="29853368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43137A70" w14:textId="77777777" w:rsidTr="00A74DBB">
        <w:trPr>
          <w:trHeight w:val="360"/>
          <w:jc w:val="center"/>
        </w:trPr>
        <w:tc>
          <w:tcPr>
            <w:tcW w:w="521" w:type="dxa"/>
            <w:vAlign w:val="center"/>
          </w:tcPr>
          <w:p w14:paraId="2A0F64DC" w14:textId="77777777" w:rsidR="00AD4874" w:rsidRDefault="00AD4874" w:rsidP="003018E8">
            <w:pPr>
              <w:spacing w:after="0" w:line="240" w:lineRule="auto"/>
            </w:pPr>
            <w:r>
              <w:t>3.</w:t>
            </w:r>
          </w:p>
        </w:tc>
        <w:tc>
          <w:tcPr>
            <w:tcW w:w="8157" w:type="dxa"/>
            <w:vAlign w:val="center"/>
          </w:tcPr>
          <w:p w14:paraId="2B9D05FE" w14:textId="77777777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>Review Emergency Code Terminology</w:t>
            </w:r>
          </w:p>
        </w:tc>
        <w:tc>
          <w:tcPr>
            <w:tcW w:w="1260" w:type="dxa"/>
            <w:vAlign w:val="center"/>
          </w:tcPr>
          <w:p w14:paraId="41FBB259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vAlign w:val="center"/>
          </w:tcPr>
          <w:p w14:paraId="6FF5C856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57AA71C8" w14:textId="77777777" w:rsidTr="00B956A7">
        <w:trPr>
          <w:trHeight w:val="288"/>
          <w:jc w:val="center"/>
        </w:trPr>
        <w:tc>
          <w:tcPr>
            <w:tcW w:w="521" w:type="dxa"/>
            <w:shd w:val="clear" w:color="auto" w:fill="D9D9D9"/>
            <w:vAlign w:val="center"/>
          </w:tcPr>
          <w:p w14:paraId="5D4CE371" w14:textId="77777777" w:rsidR="00AD4874" w:rsidRDefault="00AD4874" w:rsidP="003018E8">
            <w:pPr>
              <w:spacing w:after="0" w:line="240" w:lineRule="auto"/>
            </w:pPr>
            <w:r>
              <w:t>4.</w:t>
            </w:r>
          </w:p>
        </w:tc>
        <w:tc>
          <w:tcPr>
            <w:tcW w:w="8157" w:type="dxa"/>
            <w:shd w:val="clear" w:color="auto" w:fill="D9D9D9"/>
            <w:vAlign w:val="center"/>
          </w:tcPr>
          <w:p w14:paraId="69BE4E33" w14:textId="20A14253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 xml:space="preserve">To call for help for a pulseless/non-breathing victim: Dial: ______ </w:t>
            </w:r>
            <w:r w:rsidR="00FE3CFC">
              <w:t>and</w:t>
            </w:r>
            <w:r>
              <w:t xml:space="preserve"> report “Code_________”</w:t>
            </w:r>
          </w:p>
        </w:tc>
        <w:tc>
          <w:tcPr>
            <w:tcW w:w="1260" w:type="dxa"/>
            <w:shd w:val="clear" w:color="auto" w:fill="D9D9D9"/>
            <w:vAlign w:val="center"/>
          </w:tcPr>
          <w:p w14:paraId="44CAE6CC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/>
            <w:vAlign w:val="center"/>
          </w:tcPr>
          <w:p w14:paraId="37050C02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742CC633" w14:textId="77777777" w:rsidTr="00A74DBB">
        <w:trPr>
          <w:trHeight w:val="360"/>
          <w:jc w:val="center"/>
        </w:trPr>
        <w:tc>
          <w:tcPr>
            <w:tcW w:w="521" w:type="dxa"/>
            <w:vAlign w:val="center"/>
          </w:tcPr>
          <w:p w14:paraId="40DBE351" w14:textId="77777777" w:rsidR="00AD4874" w:rsidRDefault="00AD4874" w:rsidP="003018E8">
            <w:pPr>
              <w:spacing w:after="0" w:line="240" w:lineRule="auto"/>
            </w:pPr>
            <w:r>
              <w:t>5.</w:t>
            </w:r>
          </w:p>
        </w:tc>
        <w:tc>
          <w:tcPr>
            <w:tcW w:w="8157" w:type="dxa"/>
            <w:vAlign w:val="center"/>
          </w:tcPr>
          <w:p w14:paraId="4EAC7636" w14:textId="77777777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>Policies &amp; Procedures Location</w:t>
            </w:r>
            <w:r w:rsidR="00344CEC">
              <w:t xml:space="preserve"> </w:t>
            </w:r>
          </w:p>
        </w:tc>
        <w:tc>
          <w:tcPr>
            <w:tcW w:w="1260" w:type="dxa"/>
            <w:vAlign w:val="center"/>
          </w:tcPr>
          <w:p w14:paraId="493FE303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vAlign w:val="center"/>
          </w:tcPr>
          <w:p w14:paraId="32F4CB6C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146E3284" w14:textId="77777777" w:rsidTr="00A74DBB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39B57912" w14:textId="111CA620" w:rsidR="00D91E15" w:rsidRDefault="00D91E15" w:rsidP="00D91E15">
            <w:pPr>
              <w:spacing w:after="0" w:line="240" w:lineRule="auto"/>
            </w:pPr>
            <w:r>
              <w:t>6.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01F281C2" w14:textId="57AA3011" w:rsidR="00D91E15" w:rsidRPr="00665575" w:rsidRDefault="00D91E15" w:rsidP="00D91E15">
            <w:pPr>
              <w:spacing w:after="0" w:line="240" w:lineRule="auto"/>
            </w:pPr>
            <w:r w:rsidRPr="003E6417">
              <w:t>Agency-specific student-related policies including skills list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4F689743" w14:textId="786FC49E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7A7FD07D" w14:textId="72D6CDD1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7D4233E5" w14:textId="77777777" w:rsidTr="004A522A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74BC75CE" w14:textId="2132D833" w:rsidR="00D91E15" w:rsidRDefault="00D91E15" w:rsidP="00D91E15">
            <w:pPr>
              <w:spacing w:after="0" w:line="240" w:lineRule="auto"/>
            </w:pPr>
            <w:r>
              <w:t>7.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7D005399" w14:textId="77777777" w:rsidR="00D91E15" w:rsidRDefault="00D91E15" w:rsidP="00D91E15">
            <w:pPr>
              <w:spacing w:after="0" w:line="240" w:lineRule="auto"/>
            </w:pPr>
            <w:r w:rsidRPr="00665575">
              <w:t xml:space="preserve">Incident &amp; Safety </w:t>
            </w:r>
            <w:r>
              <w:t>Reporting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09406DA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19D78CD3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6143BF71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6FCDCFB3" w14:textId="6C33B3C2" w:rsidR="00D91E15" w:rsidRDefault="00D91E15" w:rsidP="00D91E15">
            <w:pPr>
              <w:spacing w:after="0" w:line="240" w:lineRule="auto"/>
            </w:pPr>
            <w:r>
              <w:t>8.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45A5FB71" w14:textId="77777777" w:rsidR="00D91E15" w:rsidRPr="004A522A" w:rsidRDefault="00D91E15" w:rsidP="00D91E15">
            <w:pPr>
              <w:spacing w:after="0" w:line="240" w:lineRule="auto"/>
            </w:pPr>
            <w:r>
              <w:t>Glucose Meter Location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0BABE9CF" w14:textId="77777777" w:rsidR="00D91E15" w:rsidRDefault="00D91E15" w:rsidP="00D91E15">
            <w:pPr>
              <w:spacing w:after="0" w:line="240" w:lineRule="auto"/>
              <w:jc w:val="center"/>
            </w:pPr>
            <w:r w:rsidRPr="004A522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22A">
              <w:instrText xml:space="preserve"> FORMTEXT </w:instrText>
            </w:r>
            <w:r w:rsidRPr="004A522A">
              <w:fldChar w:fldCharType="separate"/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5D354FD0" w14:textId="77777777" w:rsidR="00D91E15" w:rsidRDefault="00D91E15" w:rsidP="00D91E15">
            <w:pPr>
              <w:spacing w:after="0" w:line="240" w:lineRule="auto"/>
              <w:jc w:val="center"/>
            </w:pPr>
            <w:r w:rsidRPr="004A522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22A">
              <w:instrText xml:space="preserve"> FORMTEXT </w:instrText>
            </w:r>
            <w:r w:rsidRPr="004A522A">
              <w:fldChar w:fldCharType="separate"/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fldChar w:fldCharType="end"/>
            </w:r>
          </w:p>
        </w:tc>
      </w:tr>
      <w:tr w:rsidR="00D91E15" w14:paraId="254E4B75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7F144CEE" w14:textId="62AF32FE" w:rsidR="00D91E15" w:rsidRDefault="00D91E15" w:rsidP="00D91E15">
            <w:pPr>
              <w:spacing w:after="0" w:line="240" w:lineRule="auto"/>
            </w:pPr>
            <w:r>
              <w:t xml:space="preserve">9. 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8D84278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 xml:space="preserve">Locate Medical &amp; Infectious Waste Containers 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B7AC0C0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1F414059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7862493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47B19907" w14:textId="0C988A05" w:rsidR="00D91E15" w:rsidRDefault="00D91E15" w:rsidP="00D91E15">
            <w:pPr>
              <w:spacing w:after="0" w:line="240" w:lineRule="auto"/>
            </w:pPr>
            <w:r>
              <w:t>10.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03486D00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Locate Crash Cart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0C8A491C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30235BD1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70306AF5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50360D2E" w14:textId="676AFC21" w:rsidR="00D91E15" w:rsidRDefault="00D91E15" w:rsidP="00D91E15">
            <w:pPr>
              <w:spacing w:after="0" w:line="240" w:lineRule="auto"/>
            </w:pPr>
            <w:r>
              <w:t>11.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4A483EA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Oxygen S</w:t>
            </w:r>
            <w:r w:rsidRPr="00503C87">
              <w:t>hutoff</w:t>
            </w:r>
            <w:r>
              <w:t xml:space="preserve"> Valves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7665788D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2DCEC38B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4CA32EF6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0C843371" w14:textId="4AFEAD17" w:rsidR="00D91E15" w:rsidRDefault="00D91E15" w:rsidP="00D91E15">
            <w:pPr>
              <w:spacing w:after="0" w:line="240" w:lineRule="auto"/>
            </w:pPr>
            <w:r>
              <w:t>12.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46B62209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Negative Pressure Rooms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54447EA5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62BB75CD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E4A068B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2B4D6604" w14:textId="53983C1F" w:rsidR="00D91E15" w:rsidRDefault="00D91E15" w:rsidP="00D91E15">
            <w:pPr>
              <w:spacing w:after="0" w:line="240" w:lineRule="auto"/>
            </w:pPr>
            <w:r>
              <w:t>13.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534F6857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Call Light System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862B6FC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6E12B22B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45FF4949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58E9E420" w14:textId="57DBEACB" w:rsidR="00D91E15" w:rsidRDefault="00D91E15" w:rsidP="00D91E15">
            <w:pPr>
              <w:spacing w:after="0" w:line="240" w:lineRule="auto"/>
            </w:pPr>
            <w:r>
              <w:t>14.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1FE19377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 xml:space="preserve">Bed &amp; Chair Alarms 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2BE30F07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40C44E5E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2E11FCC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0DECC4F4" w14:textId="5388F709" w:rsidR="00D91E15" w:rsidRDefault="00D91E15" w:rsidP="00D91E15">
            <w:pPr>
              <w:spacing w:after="0" w:line="240" w:lineRule="auto"/>
            </w:pPr>
            <w:r>
              <w:t>15.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F4C8E25" w14:textId="77777777" w:rsidR="00D91E15" w:rsidRPr="00853BDD" w:rsidRDefault="00D91E15" w:rsidP="00D91E15">
            <w:pPr>
              <w:spacing w:after="0" w:line="240" w:lineRule="auto"/>
            </w:pPr>
            <w:r w:rsidRPr="00853BDD">
              <w:t>Emergency Phones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46F6028C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66CC9E48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319987DB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218DC7AD" w14:textId="080121BD" w:rsidR="00D91E15" w:rsidRDefault="00D91E15" w:rsidP="00D91E15">
            <w:pPr>
              <w:spacing w:after="0" w:line="240" w:lineRule="auto"/>
            </w:pPr>
            <w:r>
              <w:t>16.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57320745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How to Locate the RN for Patient Assignments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354DD096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0547E143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3F339E4A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69FD9F18" w14:textId="4A79A5C7" w:rsidR="00D91E15" w:rsidRDefault="00D91E15" w:rsidP="00D91E15">
            <w:pPr>
              <w:spacing w:after="0" w:line="240" w:lineRule="auto"/>
            </w:pPr>
            <w:r>
              <w:t>17.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1CD40F2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Tube System - Location &amp; Use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7A416CF6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3AFE0C88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248FCF89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3A4C5167" w14:textId="33C403A2" w:rsidR="00D91E15" w:rsidRDefault="00D91E15" w:rsidP="00D91E15">
            <w:pPr>
              <w:spacing w:after="0" w:line="240" w:lineRule="auto"/>
            </w:pPr>
            <w:r>
              <w:t>18.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1CDBB210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Isolation Precaution Information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334ADAE4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59BC36D1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7C9FCF40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3C198BEB" w14:textId="13AF2565" w:rsidR="00D91E15" w:rsidRDefault="00D91E15" w:rsidP="00D91E15">
            <w:pPr>
              <w:spacing w:after="0" w:line="240" w:lineRule="auto"/>
            </w:pPr>
            <w:r>
              <w:t>19.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3B198559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Supplies &amp; Linens; Clean &amp; D</w:t>
            </w:r>
            <w:r w:rsidRPr="00503C87">
              <w:t>irty</w:t>
            </w:r>
            <w:r>
              <w:t xml:space="preserve"> Utility R</w:t>
            </w:r>
            <w:r w:rsidRPr="00503C87">
              <w:t>ooms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5D1D6C0A" w14:textId="77777777" w:rsidR="00D91E15" w:rsidRPr="00503C87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4CC6AB20" w14:textId="77777777" w:rsidR="00D91E15" w:rsidRPr="00503C87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C706DAF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52D5125B" w14:textId="3C01ED8E" w:rsidR="00D91E15" w:rsidRPr="00F42465" w:rsidRDefault="00D91E15" w:rsidP="00D91E15">
            <w:pPr>
              <w:spacing w:after="0" w:line="240" w:lineRule="auto"/>
            </w:pPr>
            <w:r>
              <w:t>20</w:t>
            </w:r>
            <w:r w:rsidRPr="00F42465">
              <w:t>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532E06BF" w14:textId="59749EA6" w:rsidR="007D5E18" w:rsidRPr="004410BA" w:rsidRDefault="00D91E15" w:rsidP="00D91E15">
            <w:pPr>
              <w:spacing w:after="0" w:line="240" w:lineRule="auto"/>
              <w:rPr>
                <w:sz w:val="16"/>
                <w:szCs w:val="16"/>
              </w:rPr>
            </w:pPr>
            <w:r w:rsidRPr="00F42465">
              <w:t xml:space="preserve">Other </w:t>
            </w:r>
            <w:r w:rsidRPr="00F42465">
              <w:rPr>
                <w:i/>
                <w:iCs/>
                <w:sz w:val="20"/>
                <w:szCs w:val="20"/>
              </w:rPr>
              <w:t>(Please list.)</w:t>
            </w:r>
            <w:r>
              <w:t xml:space="preserve"> </w:t>
            </w:r>
            <w:r w:rsidRPr="00411963">
              <w:rPr>
                <w:sz w:val="18"/>
                <w:szCs w:val="18"/>
              </w:rPr>
              <w:t>(</w:t>
            </w:r>
            <w:r w:rsidRPr="00411963">
              <w:rPr>
                <w:sz w:val="16"/>
                <w:szCs w:val="16"/>
              </w:rPr>
              <w:t>Only Specific to Bellin)</w:t>
            </w:r>
            <w:r w:rsidRPr="00411963">
              <w:rPr>
                <w:i/>
                <w:iCs/>
                <w:sz w:val="16"/>
                <w:szCs w:val="16"/>
              </w:rPr>
              <w:t xml:space="preserve"> </w:t>
            </w:r>
            <w:r w:rsidRPr="00411963">
              <w:rPr>
                <w:sz w:val="16"/>
                <w:szCs w:val="16"/>
              </w:rPr>
              <w:t>Locate and review the Compliance Program Standards of Conduct (Julius &gt; Controlled Documents&gt; Policies &amp; Procedures &gt; search Compliance Program Standards of Conduct).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27C5B77D" w14:textId="4AA6D9EA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671CF1AD" w14:textId="7E02B8F3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12B639B7" w14:textId="77777777" w:rsidTr="00A74DBB">
        <w:trPr>
          <w:trHeight w:val="432"/>
          <w:jc w:val="center"/>
        </w:trPr>
        <w:tc>
          <w:tcPr>
            <w:tcW w:w="11481" w:type="dxa"/>
            <w:gridSpan w:val="4"/>
            <w:vAlign w:val="center"/>
          </w:tcPr>
          <w:p w14:paraId="19DEC848" w14:textId="44D01B55" w:rsidR="00D91E15" w:rsidRPr="006A304D" w:rsidRDefault="00D91E15" w:rsidP="00D91E15">
            <w:pPr>
              <w:spacing w:after="0" w:line="240" w:lineRule="auto"/>
            </w:pPr>
            <w:r>
              <w:t xml:space="preserve">Faculty/Preceptor’s Name:  </w:t>
            </w:r>
            <w:r w:rsidRPr="00983108">
              <w:rPr>
                <w:b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983108">
              <w:rPr>
                <w:b/>
                <w:sz w:val="24"/>
                <w:szCs w:val="24"/>
              </w:rPr>
              <w:instrText xml:space="preserve"> FORMTEXT </w:instrText>
            </w:r>
            <w:r w:rsidRPr="00983108">
              <w:rPr>
                <w:b/>
                <w:sz w:val="24"/>
                <w:szCs w:val="24"/>
              </w:rPr>
            </w:r>
            <w:r w:rsidRPr="00983108">
              <w:rPr>
                <w:b/>
                <w:sz w:val="24"/>
                <w:szCs w:val="24"/>
              </w:rPr>
              <w:fldChar w:fldCharType="separate"/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sz w:val="24"/>
                <w:szCs w:val="24"/>
              </w:rPr>
              <w:fldChar w:fldCharType="end"/>
            </w:r>
          </w:p>
        </w:tc>
      </w:tr>
      <w:tr w:rsidR="00D91E15" w14:paraId="118C7E2F" w14:textId="77777777" w:rsidTr="00A74DBB">
        <w:trPr>
          <w:trHeight w:val="432"/>
          <w:jc w:val="center"/>
        </w:trPr>
        <w:tc>
          <w:tcPr>
            <w:tcW w:w="8678" w:type="dxa"/>
            <w:gridSpan w:val="2"/>
            <w:vAlign w:val="center"/>
          </w:tcPr>
          <w:p w14:paraId="73D0E6DC" w14:textId="742598B7" w:rsidR="00D91E15" w:rsidRDefault="00D91E15" w:rsidP="00D91E15">
            <w:pPr>
              <w:spacing w:after="0" w:line="240" w:lineRule="auto"/>
            </w:pPr>
            <w:r>
              <w:t xml:space="preserve">Faculty/Preceptor’s Signature:  </w:t>
            </w:r>
            <w:r w:rsidRPr="00983108">
              <w:rPr>
                <w:b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983108">
              <w:rPr>
                <w:b/>
                <w:sz w:val="24"/>
                <w:szCs w:val="24"/>
              </w:rPr>
              <w:instrText xml:space="preserve"> FORMTEXT </w:instrText>
            </w:r>
            <w:r w:rsidRPr="00983108">
              <w:rPr>
                <w:b/>
                <w:sz w:val="24"/>
                <w:szCs w:val="24"/>
              </w:rPr>
            </w:r>
            <w:r w:rsidRPr="00983108">
              <w:rPr>
                <w:b/>
                <w:sz w:val="24"/>
                <w:szCs w:val="24"/>
              </w:rPr>
              <w:fldChar w:fldCharType="separate"/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sz w:val="24"/>
                <w:szCs w:val="24"/>
              </w:rPr>
              <w:fldChar w:fldCharType="end"/>
            </w:r>
          </w:p>
        </w:tc>
        <w:tc>
          <w:tcPr>
            <w:tcW w:w="2803" w:type="dxa"/>
            <w:gridSpan w:val="2"/>
            <w:vAlign w:val="center"/>
          </w:tcPr>
          <w:p w14:paraId="30358DC5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 w:rsidRPr="006A304D">
              <w:t>Date:</w:t>
            </w:r>
            <w:r>
              <w:t xml:space="preserve">  </w:t>
            </w:r>
            <w:sdt>
              <w:sdtPr>
                <w:rPr>
                  <w:b/>
                  <w:sz w:val="24"/>
                  <w:szCs w:val="24"/>
                </w:rPr>
                <w:id w:val="-1957865182"/>
                <w:placeholder>
                  <w:docPart w:val="1EEA94EA7D434C1D9C892C4ABD4DD8E3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Pr="00983108">
                  <w:rPr>
                    <w:rStyle w:val="PlaceholderText"/>
                    <w:b/>
                  </w:rPr>
                  <w:t>Enter date.</w:t>
                </w:r>
              </w:sdtContent>
            </w:sdt>
          </w:p>
        </w:tc>
      </w:tr>
    </w:tbl>
    <w:p w14:paraId="55D18CB7" w14:textId="77777777" w:rsidR="000C68B1" w:rsidRDefault="000C68B1" w:rsidP="00411963">
      <w:pPr>
        <w:spacing w:after="0" w:line="240" w:lineRule="auto"/>
        <w:rPr>
          <w:b/>
          <w:sz w:val="24"/>
          <w:szCs w:val="24"/>
        </w:rPr>
      </w:pPr>
    </w:p>
    <w:sectPr w:rsidR="000C68B1" w:rsidSect="00DA3088">
      <w:headerReference w:type="default" r:id="rId7"/>
      <w:footerReference w:type="default" r:id="rId8"/>
      <w:pgSz w:w="12240" w:h="15840"/>
      <w:pgMar w:top="288" w:right="720" w:bottom="2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67608" w14:textId="77777777" w:rsidR="008037B9" w:rsidRDefault="008037B9" w:rsidP="00263624">
      <w:pPr>
        <w:spacing w:after="0" w:line="240" w:lineRule="auto"/>
      </w:pPr>
      <w:r>
        <w:separator/>
      </w:r>
    </w:p>
  </w:endnote>
  <w:endnote w:type="continuationSeparator" w:id="0">
    <w:p w14:paraId="67ED9753" w14:textId="77777777" w:rsidR="008037B9" w:rsidRDefault="008037B9" w:rsidP="00263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F3493" w14:textId="5983B0FD" w:rsidR="008F2F15" w:rsidRPr="00381C07" w:rsidRDefault="0083672A" w:rsidP="008F2F15">
    <w:pPr>
      <w:spacing w:after="0"/>
      <w:rPr>
        <w:i/>
        <w:color w:val="2F5496" w:themeColor="accent1" w:themeShade="BF"/>
        <w:sz w:val="20"/>
        <w:szCs w:val="20"/>
      </w:rPr>
    </w:pPr>
    <w:r w:rsidRPr="00381C07">
      <w:rPr>
        <w:color w:val="2F5496" w:themeColor="accent1" w:themeShade="BF"/>
        <w:sz w:val="20"/>
        <w:szCs w:val="20"/>
      </w:rPr>
      <w:t>On</w:t>
    </w:r>
    <w:r w:rsidR="008F2F15" w:rsidRPr="00381C07">
      <w:rPr>
        <w:color w:val="2F5496" w:themeColor="accent1" w:themeShade="BF"/>
        <w:sz w:val="20"/>
        <w:szCs w:val="20"/>
      </w:rPr>
      <w:t>site Student</w:t>
    </w:r>
    <w:r w:rsidR="004632F3" w:rsidRPr="00381C07">
      <w:rPr>
        <w:color w:val="2F5496" w:themeColor="accent1" w:themeShade="BF"/>
        <w:sz w:val="20"/>
        <w:szCs w:val="20"/>
      </w:rPr>
      <w:t>/</w:t>
    </w:r>
    <w:r w:rsidR="00670F80">
      <w:rPr>
        <w:color w:val="2F5496" w:themeColor="accent1" w:themeShade="BF"/>
        <w:sz w:val="20"/>
        <w:szCs w:val="20"/>
      </w:rPr>
      <w:t>Advanced Practice Provider/</w:t>
    </w:r>
    <w:r w:rsidR="004632F3" w:rsidRPr="00381C07">
      <w:rPr>
        <w:color w:val="2F5496" w:themeColor="accent1" w:themeShade="BF"/>
        <w:sz w:val="20"/>
        <w:szCs w:val="20"/>
      </w:rPr>
      <w:t>Resident</w:t>
    </w:r>
    <w:r w:rsidR="008F2F15" w:rsidRPr="00381C07">
      <w:rPr>
        <w:color w:val="2F5496" w:themeColor="accent1" w:themeShade="BF"/>
        <w:sz w:val="20"/>
        <w:szCs w:val="20"/>
      </w:rPr>
      <w:t xml:space="preserve"> Orientat</w:t>
    </w:r>
    <w:r w:rsidR="00BC653C" w:rsidRPr="00381C07">
      <w:rPr>
        <w:color w:val="2F5496" w:themeColor="accent1" w:themeShade="BF"/>
        <w:sz w:val="20"/>
        <w:szCs w:val="20"/>
      </w:rPr>
      <w:t>ion Checklist</w:t>
    </w:r>
    <w:r w:rsidR="004632F3" w:rsidRPr="00381C07">
      <w:rPr>
        <w:color w:val="2F5496" w:themeColor="accent1" w:themeShade="BF"/>
        <w:sz w:val="20"/>
        <w:szCs w:val="20"/>
      </w:rPr>
      <w:t xml:space="preserve">  </w:t>
    </w:r>
    <w:r w:rsidR="00670F80">
      <w:rPr>
        <w:color w:val="2F5496" w:themeColor="accent1" w:themeShade="BF"/>
        <w:sz w:val="20"/>
        <w:szCs w:val="20"/>
      </w:rPr>
      <w:t xml:space="preserve">      </w:t>
    </w:r>
    <w:r w:rsidR="004632F3" w:rsidRPr="00381C07">
      <w:rPr>
        <w:color w:val="2F5496" w:themeColor="accent1" w:themeShade="BF"/>
        <w:sz w:val="20"/>
        <w:szCs w:val="20"/>
      </w:rPr>
      <w:t xml:space="preserve">  </w:t>
    </w:r>
    <w:r w:rsidR="00670F80">
      <w:rPr>
        <w:color w:val="2F5496" w:themeColor="accent1" w:themeShade="BF"/>
        <w:sz w:val="20"/>
        <w:szCs w:val="20"/>
      </w:rPr>
      <w:t xml:space="preserve"> </w:t>
    </w:r>
    <w:r w:rsidR="00EA1E06">
      <w:rPr>
        <w:color w:val="2F5496" w:themeColor="accent1" w:themeShade="BF"/>
        <w:sz w:val="20"/>
        <w:szCs w:val="20"/>
      </w:rPr>
      <w:t>www.</w:t>
    </w:r>
    <w:hyperlink w:history="1">
      <w:r w:rsidR="00381C07" w:rsidRPr="00381C07">
        <w:rPr>
          <w:rStyle w:val="Hyperlink"/>
          <w:color w:val="2F5496" w:themeColor="accent1" w:themeShade="BF"/>
          <w:sz w:val="20"/>
          <w:szCs w:val="20"/>
          <w:u w:val="none"/>
        </w:rPr>
        <w:t>ggbha.org</w:t>
      </w:r>
    </w:hyperlink>
    <w:r w:rsidR="00665575" w:rsidRPr="00381C07">
      <w:rPr>
        <w:color w:val="2F5496" w:themeColor="accent1" w:themeShade="BF"/>
        <w:sz w:val="20"/>
        <w:szCs w:val="20"/>
      </w:rPr>
      <w:t xml:space="preserve">     </w:t>
    </w:r>
    <w:r w:rsidR="00EA1E06">
      <w:rPr>
        <w:color w:val="2F5496" w:themeColor="accent1" w:themeShade="BF"/>
        <w:sz w:val="20"/>
        <w:szCs w:val="20"/>
      </w:rPr>
      <w:t xml:space="preserve"> </w:t>
    </w:r>
    <w:r w:rsidR="008F2F15" w:rsidRPr="00381C07">
      <w:rPr>
        <w:color w:val="2F5496" w:themeColor="accent1" w:themeShade="BF"/>
        <w:sz w:val="20"/>
        <w:szCs w:val="20"/>
      </w:rPr>
      <w:t xml:space="preserve"> </w:t>
    </w:r>
    <w:r w:rsidR="00BC653C" w:rsidRPr="00381C07">
      <w:rPr>
        <w:color w:val="2F5496" w:themeColor="accent1" w:themeShade="BF"/>
        <w:sz w:val="20"/>
        <w:szCs w:val="20"/>
      </w:rPr>
      <w:t xml:space="preserve">                  </w:t>
    </w:r>
    <w:r w:rsidR="00EA1E06">
      <w:rPr>
        <w:color w:val="2F5496" w:themeColor="accent1" w:themeShade="BF"/>
        <w:sz w:val="20"/>
        <w:szCs w:val="20"/>
      </w:rPr>
      <w:t>Reviewed</w:t>
    </w:r>
    <w:r w:rsidR="00D547F1" w:rsidRPr="00381C07">
      <w:rPr>
        <w:color w:val="2F5496" w:themeColor="accent1" w:themeShade="BF"/>
        <w:sz w:val="20"/>
        <w:szCs w:val="20"/>
      </w:rPr>
      <w:t xml:space="preserve"> </w:t>
    </w:r>
    <w:r w:rsidR="006C5210">
      <w:rPr>
        <w:color w:val="2F5496" w:themeColor="accent1" w:themeShade="BF"/>
        <w:sz w:val="20"/>
        <w:szCs w:val="20"/>
      </w:rPr>
      <w:t>05/14/2026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D7770" w14:textId="77777777" w:rsidR="008037B9" w:rsidRDefault="008037B9" w:rsidP="00263624">
      <w:pPr>
        <w:spacing w:after="0" w:line="240" w:lineRule="auto"/>
      </w:pPr>
      <w:r>
        <w:separator/>
      </w:r>
    </w:p>
  </w:footnote>
  <w:footnote w:type="continuationSeparator" w:id="0">
    <w:p w14:paraId="4C197E41" w14:textId="77777777" w:rsidR="008037B9" w:rsidRDefault="008037B9" w:rsidP="00263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DF02C" w14:textId="77777777" w:rsidR="008402FB" w:rsidRPr="003018E8" w:rsidRDefault="008402FB" w:rsidP="003018E8">
    <w:pPr>
      <w:pStyle w:val="Header"/>
      <w:spacing w:after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640"/>
    <w:rsid w:val="00002E0E"/>
    <w:rsid w:val="00020130"/>
    <w:rsid w:val="000307FF"/>
    <w:rsid w:val="00042F22"/>
    <w:rsid w:val="00051C75"/>
    <w:rsid w:val="00051E50"/>
    <w:rsid w:val="0008677E"/>
    <w:rsid w:val="000A478C"/>
    <w:rsid w:val="000C68B1"/>
    <w:rsid w:val="000D629E"/>
    <w:rsid w:val="00131B97"/>
    <w:rsid w:val="00137515"/>
    <w:rsid w:val="00146F81"/>
    <w:rsid w:val="00160966"/>
    <w:rsid w:val="00191C36"/>
    <w:rsid w:val="001B1DC5"/>
    <w:rsid w:val="001D3DF6"/>
    <w:rsid w:val="002013EB"/>
    <w:rsid w:val="00210B25"/>
    <w:rsid w:val="00256874"/>
    <w:rsid w:val="00263371"/>
    <w:rsid w:val="00263624"/>
    <w:rsid w:val="002637AA"/>
    <w:rsid w:val="00286047"/>
    <w:rsid w:val="002B0C66"/>
    <w:rsid w:val="002E2BFF"/>
    <w:rsid w:val="003018E8"/>
    <w:rsid w:val="003076F6"/>
    <w:rsid w:val="00325EA8"/>
    <w:rsid w:val="003402EE"/>
    <w:rsid w:val="00340598"/>
    <w:rsid w:val="00341B42"/>
    <w:rsid w:val="00344CEC"/>
    <w:rsid w:val="003634D7"/>
    <w:rsid w:val="00377D07"/>
    <w:rsid w:val="00381C07"/>
    <w:rsid w:val="00396E86"/>
    <w:rsid w:val="003D042F"/>
    <w:rsid w:val="003D2E1D"/>
    <w:rsid w:val="003D3145"/>
    <w:rsid w:val="003E6417"/>
    <w:rsid w:val="003F4F85"/>
    <w:rsid w:val="003F508E"/>
    <w:rsid w:val="00411963"/>
    <w:rsid w:val="00417DDC"/>
    <w:rsid w:val="00422381"/>
    <w:rsid w:val="004410BA"/>
    <w:rsid w:val="00452376"/>
    <w:rsid w:val="004574DD"/>
    <w:rsid w:val="004632F3"/>
    <w:rsid w:val="00477CCB"/>
    <w:rsid w:val="00486CFF"/>
    <w:rsid w:val="004A3DAB"/>
    <w:rsid w:val="004A522A"/>
    <w:rsid w:val="004B03F6"/>
    <w:rsid w:val="004C1858"/>
    <w:rsid w:val="004E5B33"/>
    <w:rsid w:val="004F3E1C"/>
    <w:rsid w:val="004F769B"/>
    <w:rsid w:val="00503C87"/>
    <w:rsid w:val="005075C3"/>
    <w:rsid w:val="00523870"/>
    <w:rsid w:val="0053088B"/>
    <w:rsid w:val="0055423B"/>
    <w:rsid w:val="00556CA3"/>
    <w:rsid w:val="00560193"/>
    <w:rsid w:val="0057335D"/>
    <w:rsid w:val="00576301"/>
    <w:rsid w:val="005A27FF"/>
    <w:rsid w:val="005B020A"/>
    <w:rsid w:val="005C5181"/>
    <w:rsid w:val="005C6A57"/>
    <w:rsid w:val="005E6484"/>
    <w:rsid w:val="00616AD6"/>
    <w:rsid w:val="00627640"/>
    <w:rsid w:val="00636325"/>
    <w:rsid w:val="00637AAA"/>
    <w:rsid w:val="0065093B"/>
    <w:rsid w:val="00653622"/>
    <w:rsid w:val="00665575"/>
    <w:rsid w:val="00670F80"/>
    <w:rsid w:val="00694978"/>
    <w:rsid w:val="006A304D"/>
    <w:rsid w:val="006C5210"/>
    <w:rsid w:val="006D1DDC"/>
    <w:rsid w:val="006E64C0"/>
    <w:rsid w:val="007029B8"/>
    <w:rsid w:val="00721428"/>
    <w:rsid w:val="0072217C"/>
    <w:rsid w:val="00751A3F"/>
    <w:rsid w:val="00766D99"/>
    <w:rsid w:val="00776204"/>
    <w:rsid w:val="007817BD"/>
    <w:rsid w:val="007A11C1"/>
    <w:rsid w:val="007A15C0"/>
    <w:rsid w:val="007A6517"/>
    <w:rsid w:val="007B263F"/>
    <w:rsid w:val="007D5E18"/>
    <w:rsid w:val="007F3CCA"/>
    <w:rsid w:val="008037B9"/>
    <w:rsid w:val="00812384"/>
    <w:rsid w:val="0083672A"/>
    <w:rsid w:val="008402FB"/>
    <w:rsid w:val="00853BDD"/>
    <w:rsid w:val="00854BD2"/>
    <w:rsid w:val="00861D92"/>
    <w:rsid w:val="008A4337"/>
    <w:rsid w:val="008A5689"/>
    <w:rsid w:val="008B4583"/>
    <w:rsid w:val="008B5A24"/>
    <w:rsid w:val="008F2F15"/>
    <w:rsid w:val="00907004"/>
    <w:rsid w:val="00910BF5"/>
    <w:rsid w:val="00920F18"/>
    <w:rsid w:val="0094734B"/>
    <w:rsid w:val="0097491E"/>
    <w:rsid w:val="00974E73"/>
    <w:rsid w:val="00977347"/>
    <w:rsid w:val="00983108"/>
    <w:rsid w:val="00991489"/>
    <w:rsid w:val="00992184"/>
    <w:rsid w:val="009B2FC0"/>
    <w:rsid w:val="009B663E"/>
    <w:rsid w:val="009D79AD"/>
    <w:rsid w:val="009F4FF2"/>
    <w:rsid w:val="00A13177"/>
    <w:rsid w:val="00A37273"/>
    <w:rsid w:val="00A60BF9"/>
    <w:rsid w:val="00A74DBB"/>
    <w:rsid w:val="00A82D91"/>
    <w:rsid w:val="00AC2D1C"/>
    <w:rsid w:val="00AD4874"/>
    <w:rsid w:val="00AE1315"/>
    <w:rsid w:val="00AE14ED"/>
    <w:rsid w:val="00AE2133"/>
    <w:rsid w:val="00AE42AC"/>
    <w:rsid w:val="00AF4784"/>
    <w:rsid w:val="00B25563"/>
    <w:rsid w:val="00B358F6"/>
    <w:rsid w:val="00B76980"/>
    <w:rsid w:val="00B8244D"/>
    <w:rsid w:val="00BA69E4"/>
    <w:rsid w:val="00BC653C"/>
    <w:rsid w:val="00BE3BE1"/>
    <w:rsid w:val="00BF6D7E"/>
    <w:rsid w:val="00C14307"/>
    <w:rsid w:val="00C30867"/>
    <w:rsid w:val="00C416BB"/>
    <w:rsid w:val="00C81FED"/>
    <w:rsid w:val="00CD172D"/>
    <w:rsid w:val="00CD607A"/>
    <w:rsid w:val="00CD6AE0"/>
    <w:rsid w:val="00CF3935"/>
    <w:rsid w:val="00D3322B"/>
    <w:rsid w:val="00D547F1"/>
    <w:rsid w:val="00D91E15"/>
    <w:rsid w:val="00D93F7A"/>
    <w:rsid w:val="00DA3088"/>
    <w:rsid w:val="00DA7621"/>
    <w:rsid w:val="00DB3C56"/>
    <w:rsid w:val="00DC36A8"/>
    <w:rsid w:val="00DD75CD"/>
    <w:rsid w:val="00DF1958"/>
    <w:rsid w:val="00E039F4"/>
    <w:rsid w:val="00E42BFF"/>
    <w:rsid w:val="00E55385"/>
    <w:rsid w:val="00E626EC"/>
    <w:rsid w:val="00E71A7E"/>
    <w:rsid w:val="00E9219D"/>
    <w:rsid w:val="00EA1E06"/>
    <w:rsid w:val="00EA47A4"/>
    <w:rsid w:val="00EE63D3"/>
    <w:rsid w:val="00F02F43"/>
    <w:rsid w:val="00F058E1"/>
    <w:rsid w:val="00F11853"/>
    <w:rsid w:val="00F11910"/>
    <w:rsid w:val="00F31AB2"/>
    <w:rsid w:val="00F42465"/>
    <w:rsid w:val="00F42E91"/>
    <w:rsid w:val="00F5129A"/>
    <w:rsid w:val="00F55DAB"/>
    <w:rsid w:val="00FB3D60"/>
    <w:rsid w:val="00FE2BDE"/>
    <w:rsid w:val="00FE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7E4B1B"/>
  <w15:chartTrackingRefBased/>
  <w15:docId w15:val="{1C08E4F3-3306-4193-B775-B4BAF9D2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7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362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6362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6362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6362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3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6362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8F2F15"/>
    <w:rPr>
      <w:color w:val="0563C1"/>
      <w:u w:val="single"/>
    </w:rPr>
  </w:style>
  <w:style w:type="character" w:styleId="PlaceholderText">
    <w:name w:val="Placeholder Text"/>
    <w:basedOn w:val="DefaultParagraphFont"/>
    <w:uiPriority w:val="99"/>
    <w:semiHidden/>
    <w:rsid w:val="00AE42A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81C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C81595EE71C49B08998066DB9EF4E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0BCD51-C0E1-4399-A188-6C137C482FAA}"/>
      </w:docPartPr>
      <w:docPartBody>
        <w:p w:rsidR="00D43409" w:rsidRDefault="00814E07" w:rsidP="00814E07">
          <w:pPr>
            <w:pStyle w:val="0C81595EE71C49B08998066DB9EF4E711"/>
          </w:pPr>
          <w:r w:rsidRPr="00665575">
            <w:rPr>
              <w:rStyle w:val="PlaceholderText"/>
              <w:b/>
            </w:rPr>
            <w:t>Enter date.</w:t>
          </w:r>
        </w:p>
      </w:docPartBody>
    </w:docPart>
    <w:docPart>
      <w:docPartPr>
        <w:name w:val="13EE830EAE48409AAD77A5A67C0B64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14A411-0208-4773-A099-96C37A4FC2FA}"/>
      </w:docPartPr>
      <w:docPartBody>
        <w:p w:rsidR="00D940CA" w:rsidRDefault="00BA19FD" w:rsidP="00BA19FD">
          <w:pPr>
            <w:pStyle w:val="13EE830EAE48409AAD77A5A67C0B6411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  <w:docPart>
      <w:docPartPr>
        <w:name w:val="10C4BD5DF48B46188636CA66798D02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488213-90E9-4FDA-B510-0BF8195B0504}"/>
      </w:docPartPr>
      <w:docPartBody>
        <w:p w:rsidR="002002B6" w:rsidRDefault="002002B6" w:rsidP="002002B6">
          <w:pPr>
            <w:pStyle w:val="10C4BD5DF48B46188636CA66798D026F"/>
          </w:pPr>
          <w:r w:rsidRPr="00BF034A">
            <w:rPr>
              <w:rStyle w:val="PlaceholderText"/>
            </w:rPr>
            <w:t>Choose a Facility</w:t>
          </w:r>
        </w:p>
      </w:docPartBody>
    </w:docPart>
    <w:docPart>
      <w:docPartPr>
        <w:name w:val="1EEA94EA7D434C1D9C892C4ABD4DD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022BD0-D61B-4A0F-B69F-2830603615DF}"/>
      </w:docPartPr>
      <w:docPartBody>
        <w:p w:rsidR="002E06AB" w:rsidRDefault="001B2EC5" w:rsidP="001B2EC5">
          <w:pPr>
            <w:pStyle w:val="1EEA94EA7D434C1D9C892C4ABD4DD8E3"/>
          </w:pPr>
          <w:r w:rsidRPr="00983108">
            <w:rPr>
              <w:rStyle w:val="PlaceholderText"/>
              <w:b/>
            </w:rPr>
            <w:t>Enter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30"/>
    <w:rsid w:val="0003649B"/>
    <w:rsid w:val="000E0507"/>
    <w:rsid w:val="000E14B4"/>
    <w:rsid w:val="00131F17"/>
    <w:rsid w:val="00150D7F"/>
    <w:rsid w:val="0016305B"/>
    <w:rsid w:val="00191C36"/>
    <w:rsid w:val="001B2EC5"/>
    <w:rsid w:val="001D4DB8"/>
    <w:rsid w:val="002002B6"/>
    <w:rsid w:val="002E06AB"/>
    <w:rsid w:val="0031647A"/>
    <w:rsid w:val="003F4BDF"/>
    <w:rsid w:val="00452376"/>
    <w:rsid w:val="004C1858"/>
    <w:rsid w:val="005478F3"/>
    <w:rsid w:val="006D1DDC"/>
    <w:rsid w:val="007A6517"/>
    <w:rsid w:val="00814E07"/>
    <w:rsid w:val="008311AC"/>
    <w:rsid w:val="008776EE"/>
    <w:rsid w:val="00891E29"/>
    <w:rsid w:val="008B5A24"/>
    <w:rsid w:val="00A00130"/>
    <w:rsid w:val="00A82D91"/>
    <w:rsid w:val="00BA19FD"/>
    <w:rsid w:val="00D43409"/>
    <w:rsid w:val="00D47F10"/>
    <w:rsid w:val="00D940CA"/>
    <w:rsid w:val="00E20C85"/>
    <w:rsid w:val="00EA0D59"/>
    <w:rsid w:val="00EE60DC"/>
    <w:rsid w:val="00FB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B2EC5"/>
    <w:rPr>
      <w:color w:val="808080"/>
    </w:rPr>
  </w:style>
  <w:style w:type="paragraph" w:customStyle="1" w:styleId="0C81595EE71C49B08998066DB9EF4E711">
    <w:name w:val="0C81595EE71C49B08998066DB9EF4E711"/>
    <w:rsid w:val="00814E07"/>
    <w:pPr>
      <w:spacing w:after="200" w:line="276" w:lineRule="auto"/>
    </w:pPr>
    <w:rPr>
      <w:rFonts w:ascii="Calibri" w:eastAsia="Calibri" w:hAnsi="Calibri" w:cs="Times New Roman"/>
    </w:rPr>
  </w:style>
  <w:style w:type="paragraph" w:customStyle="1" w:styleId="13EE830EAE48409AAD77A5A67C0B6411">
    <w:name w:val="13EE830EAE48409AAD77A5A67C0B6411"/>
    <w:rsid w:val="00BA19FD"/>
  </w:style>
  <w:style w:type="paragraph" w:customStyle="1" w:styleId="10C4BD5DF48B46188636CA66798D026F">
    <w:name w:val="10C4BD5DF48B46188636CA66798D026F"/>
    <w:rsid w:val="002002B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EA94EA7D434C1D9C892C4ABD4DD8E3">
    <w:name w:val="1EEA94EA7D434C1D9C892C4ABD4DD8E3"/>
    <w:rsid w:val="001B2EC5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AB310-4030-41AA-9F6E-D83A7BB76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Greater Green Bay Health Care Alliance</vt:lpstr>
    </vt:vector>
  </TitlesOfParts>
  <Company>Aurora Health Care</Company>
  <LinksUpToDate>false</LinksUpToDate>
  <CharactersWithSpaces>3071</CharactersWithSpaces>
  <SharedDoc>false</SharedDoc>
  <HLinks>
    <vt:vector size="6" baseType="variant">
      <vt:variant>
        <vt:i4>4653059</vt:i4>
      </vt:variant>
      <vt:variant>
        <vt:i4>0</vt:i4>
      </vt:variant>
      <vt:variant>
        <vt:i4>0</vt:i4>
      </vt:variant>
      <vt:variant>
        <vt:i4>5</vt:i4>
      </vt:variant>
      <vt:variant>
        <vt:lpwstr>http://www.ggbha.org/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Greater Green Bay Health Care Alliance</dc:title>
  <dc:subject/>
  <dc:creator>Baumel, Gwen</dc:creator>
  <cp:keywords/>
  <cp:lastModifiedBy>Leah Suri</cp:lastModifiedBy>
  <cp:revision>4</cp:revision>
  <cp:lastPrinted>2020-10-26T20:12:00Z</cp:lastPrinted>
  <dcterms:created xsi:type="dcterms:W3CDTF">2026-05-11T18:43:00Z</dcterms:created>
  <dcterms:modified xsi:type="dcterms:W3CDTF">2026-05-27T15:05:00Z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2019-11-25T14:28:41Z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6b11dc99-7ad6-4f87-875d-0000cc43c11e</vt:lpwstr>
  </property>
  <property fmtid="{D5CDD505-2E9C-101B-9397-08002B2CF9AE}" pid="8" name="MSIP_Label_167838be-d265-4e35-82ad-35295101f73e_ContentBits">
    <vt:lpwstr>0</vt:lpwstr>
  </property>
</Properties>
</file>